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p14">
  <w:body>
    <w:p w:rsidR="00BD484A" w:rsidP="0075220F" w:rsidRDefault="006E3027" w14:paraId="20787F1E" w14:textId="4A593BA3">
      <w:pPr>
        <w:spacing w:after="0"/>
        <w:jc w:val="center"/>
        <w:rPr>
          <w:b/>
          <w:color w:val="92D050"/>
          <w:szCs w:val="24"/>
        </w:rPr>
      </w:pPr>
      <w:r w:rsidRPr="00C316E9">
        <w:rPr>
          <w:b/>
          <w:color w:val="92D050"/>
          <w:szCs w:val="24"/>
        </w:rPr>
        <w:t>Summer Schedule 201</w:t>
      </w:r>
      <w:r w:rsidR="007D5BA0">
        <w:rPr>
          <w:b/>
          <w:color w:val="92D050"/>
          <w:szCs w:val="24"/>
        </w:rPr>
        <w:t>9</w:t>
      </w:r>
    </w:p>
    <w:p w:rsidRPr="00C316E9" w:rsidR="00276EEA" w:rsidP="0075220F" w:rsidRDefault="00276EEA" w14:paraId="39C9A165" w14:textId="77777777">
      <w:pPr>
        <w:spacing w:after="0"/>
        <w:jc w:val="center"/>
        <w:rPr>
          <w:szCs w:val="24"/>
        </w:rPr>
      </w:pPr>
    </w:p>
    <w:tbl>
      <w:tblPr>
        <w:tblStyle w:val="TableGrid"/>
        <w:tblW w:w="14502" w:type="dxa"/>
        <w:jc w:val="center"/>
        <w:tblInd w:w="0" w:type="dxa"/>
        <w:tblLayout w:type="fixed"/>
        <w:tblCellMar>
          <w:top w:w="34" w:type="dxa"/>
          <w:left w:w="104" w:type="dxa"/>
          <w:right w:w="77" w:type="dxa"/>
        </w:tblCellMar>
        <w:tblLook w:val="04A0" w:firstRow="1" w:lastRow="0" w:firstColumn="1" w:lastColumn="0" w:noHBand="0" w:noVBand="1"/>
      </w:tblPr>
      <w:tblGrid>
        <w:gridCol w:w="933"/>
        <w:gridCol w:w="937"/>
        <w:gridCol w:w="937"/>
        <w:gridCol w:w="855"/>
        <w:gridCol w:w="1020"/>
        <w:gridCol w:w="937"/>
        <w:gridCol w:w="1022"/>
        <w:gridCol w:w="1022"/>
        <w:gridCol w:w="1022"/>
        <w:gridCol w:w="1022"/>
        <w:gridCol w:w="937"/>
        <w:gridCol w:w="937"/>
        <w:gridCol w:w="942"/>
        <w:gridCol w:w="937"/>
        <w:gridCol w:w="1042"/>
      </w:tblGrid>
      <w:tr w:rsidR="008D12B9" w:rsidTr="012A4360" w14:paraId="18A0FAC0" w14:textId="5E8EA5AB">
        <w:trPr>
          <w:trHeight w:val="469"/>
        </w:trPr>
        <w:tc>
          <w:tcPr>
            <w:tcW w:w="933" w:type="dxa"/>
            <w:tcBorders>
              <w:top w:val="single" w:color="auto" w:sz="4" w:space="0"/>
              <w:left w:val="single" w:color="auto" w:sz="4" w:space="0"/>
              <w:bottom w:val="single" w:color="auto" w:sz="12" w:space="0"/>
              <w:right w:val="single" w:color="auto" w:sz="12" w:space="0"/>
            </w:tcBorders>
            <w:shd w:val="clear" w:color="auto" w:fill="F2F2F2" w:themeFill="background1" w:themeFillShade="F2"/>
            <w:tcMar/>
            <w:vAlign w:val="center"/>
          </w:tcPr>
          <w:p w:rsidR="008440F3" w:rsidP="000727BD" w:rsidRDefault="008440F3" w14:paraId="0327DE75" w14:textId="5C79575C">
            <w:pPr>
              <w:ind w:right="35"/>
              <w:jc w:val="center"/>
              <w:rPr>
                <w:b/>
                <w:sz w:val="16"/>
                <w:szCs w:val="16"/>
              </w:rPr>
            </w:pPr>
            <w:r>
              <w:rPr>
                <w:b/>
                <w:sz w:val="16"/>
                <w:szCs w:val="16"/>
              </w:rPr>
              <w:t>Monday</w:t>
            </w:r>
          </w:p>
        </w:tc>
        <w:tc>
          <w:tcPr>
            <w:tcW w:w="937"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10533507" w14:textId="1F27C03E">
            <w:pPr>
              <w:ind w:right="35"/>
              <w:jc w:val="center"/>
              <w:rPr>
                <w:b/>
                <w:sz w:val="16"/>
                <w:szCs w:val="16"/>
              </w:rPr>
            </w:pPr>
            <w:r>
              <w:rPr>
                <w:b/>
                <w:sz w:val="16"/>
                <w:szCs w:val="16"/>
              </w:rPr>
              <w:t>Monday</w:t>
            </w:r>
          </w:p>
        </w:tc>
        <w:tc>
          <w:tcPr>
            <w:tcW w:w="937"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49B177EA" w14:textId="5399A040">
            <w:pPr>
              <w:ind w:right="35"/>
              <w:jc w:val="center"/>
              <w:rPr>
                <w:b/>
                <w:sz w:val="16"/>
                <w:szCs w:val="16"/>
              </w:rPr>
            </w:pPr>
            <w:r>
              <w:rPr>
                <w:b/>
                <w:sz w:val="16"/>
                <w:szCs w:val="16"/>
              </w:rPr>
              <w:t>Monday</w:t>
            </w:r>
          </w:p>
        </w:tc>
        <w:tc>
          <w:tcPr>
            <w:tcW w:w="855" w:type="dxa"/>
            <w:tcBorders>
              <w:top w:val="single" w:color="auto" w:sz="4" w:space="0"/>
              <w:left w:val="single" w:color="auto" w:sz="12" w:space="0"/>
              <w:bottom w:val="single" w:color="auto" w:sz="12" w:space="0"/>
              <w:right w:val="single" w:color="auto" w:sz="12" w:space="0"/>
            </w:tcBorders>
            <w:shd w:val="clear" w:color="auto" w:fill="BFBFBF" w:themeFill="background1" w:themeFillShade="BF"/>
            <w:tcMar/>
            <w:vAlign w:val="center"/>
          </w:tcPr>
          <w:p w:rsidR="008440F3" w:rsidP="000727BD" w:rsidRDefault="008440F3" w14:paraId="40F1B29F" w14:textId="266B3995">
            <w:pPr>
              <w:ind w:right="32"/>
              <w:jc w:val="center"/>
              <w:rPr>
                <w:b/>
                <w:sz w:val="16"/>
                <w:szCs w:val="16"/>
              </w:rPr>
            </w:pPr>
            <w:r>
              <w:rPr>
                <w:b/>
                <w:sz w:val="16"/>
                <w:szCs w:val="16"/>
              </w:rPr>
              <w:t>Tuesday</w:t>
            </w:r>
          </w:p>
        </w:tc>
        <w:tc>
          <w:tcPr>
            <w:tcW w:w="1020" w:type="dxa"/>
            <w:tcBorders>
              <w:top w:val="single" w:color="auto" w:sz="4" w:space="0"/>
              <w:left w:val="single" w:color="auto" w:sz="12" w:space="0"/>
              <w:bottom w:val="single" w:color="auto" w:sz="12" w:space="0"/>
              <w:right w:val="single" w:color="auto" w:sz="12" w:space="0"/>
            </w:tcBorders>
            <w:shd w:val="clear" w:color="auto" w:fill="BFBFBF" w:themeFill="background1" w:themeFillShade="BF"/>
            <w:tcMar/>
            <w:vAlign w:val="center"/>
          </w:tcPr>
          <w:p w:rsidRPr="001E6BE7" w:rsidR="008440F3" w:rsidP="000727BD" w:rsidRDefault="008440F3" w14:paraId="63EF1785" w14:textId="6DF87DF9">
            <w:pPr>
              <w:ind w:right="32"/>
              <w:jc w:val="center"/>
              <w:rPr>
                <w:b/>
                <w:sz w:val="16"/>
                <w:szCs w:val="16"/>
              </w:rPr>
            </w:pPr>
            <w:r>
              <w:rPr>
                <w:b/>
                <w:sz w:val="16"/>
                <w:szCs w:val="16"/>
              </w:rPr>
              <w:t>Tuesday</w:t>
            </w:r>
          </w:p>
        </w:tc>
        <w:tc>
          <w:tcPr>
            <w:tcW w:w="937" w:type="dxa"/>
            <w:tcBorders>
              <w:top w:val="single" w:color="auto" w:sz="4" w:space="0"/>
              <w:left w:val="single" w:color="auto" w:sz="12" w:space="0"/>
              <w:bottom w:val="single" w:color="auto" w:sz="12" w:space="0"/>
              <w:right w:val="single" w:color="auto" w:sz="12" w:space="0"/>
            </w:tcBorders>
            <w:shd w:val="clear" w:color="auto" w:fill="BFBFBF" w:themeFill="background1" w:themeFillShade="BF"/>
            <w:tcMar/>
            <w:vAlign w:val="center"/>
          </w:tcPr>
          <w:p w:rsidRPr="001E6BE7" w:rsidR="008440F3" w:rsidP="000727BD" w:rsidRDefault="008440F3" w14:paraId="385239EE" w14:textId="51473F07">
            <w:pPr>
              <w:ind w:right="32"/>
              <w:jc w:val="center"/>
              <w:rPr>
                <w:b/>
                <w:sz w:val="16"/>
                <w:szCs w:val="16"/>
              </w:rPr>
            </w:pPr>
            <w:r>
              <w:rPr>
                <w:b/>
                <w:sz w:val="16"/>
                <w:szCs w:val="16"/>
              </w:rPr>
              <w:t>Tuesday</w:t>
            </w:r>
          </w:p>
        </w:tc>
        <w:tc>
          <w:tcPr>
            <w:tcW w:w="1022"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59A2E4C4" w14:textId="19FC40DB">
            <w:pPr>
              <w:ind w:right="28"/>
              <w:jc w:val="center"/>
              <w:rPr>
                <w:b/>
                <w:sz w:val="16"/>
                <w:szCs w:val="16"/>
              </w:rPr>
            </w:pPr>
            <w:r>
              <w:rPr>
                <w:b/>
                <w:sz w:val="16"/>
                <w:szCs w:val="16"/>
              </w:rPr>
              <w:t>Wednesday</w:t>
            </w:r>
          </w:p>
        </w:tc>
        <w:tc>
          <w:tcPr>
            <w:tcW w:w="1022"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4AAD9EA2" w14:textId="06332F0C">
            <w:pPr>
              <w:ind w:right="28"/>
              <w:jc w:val="center"/>
              <w:rPr>
                <w:b/>
                <w:sz w:val="16"/>
                <w:szCs w:val="16"/>
              </w:rPr>
            </w:pPr>
            <w:r>
              <w:rPr>
                <w:b/>
                <w:sz w:val="16"/>
                <w:szCs w:val="16"/>
              </w:rPr>
              <w:t>Wednesday</w:t>
            </w:r>
          </w:p>
        </w:tc>
        <w:tc>
          <w:tcPr>
            <w:tcW w:w="1022" w:type="dxa"/>
            <w:tcBorders>
              <w:top w:val="single" w:color="auto" w:sz="4"/>
              <w:left w:val="single" w:color="auto" w:sz="12"/>
              <w:bottom w:val="single" w:color="auto" w:sz="12"/>
              <w:right w:val="single" w:color="auto" w:sz="12"/>
            </w:tcBorders>
            <w:shd w:val="clear" w:color="auto" w:fill="F2F2F2" w:themeFill="background1" w:themeFillShade="F2"/>
            <w:tcMar/>
            <w:vAlign w:val="center"/>
          </w:tcPr>
          <w:p w:rsidR="012A4360" w:rsidP="012A4360" w:rsidRDefault="012A4360" w14:paraId="30472304" w14:textId="4ED84A33">
            <w:pPr>
              <w:pStyle w:val="Normal"/>
              <w:jc w:val="center"/>
              <w:rPr>
                <w:b w:val="1"/>
                <w:bCs w:val="1"/>
                <w:sz w:val="16"/>
                <w:szCs w:val="16"/>
              </w:rPr>
            </w:pPr>
            <w:r w:rsidRPr="012A4360" w:rsidR="012A4360">
              <w:rPr>
                <w:b w:val="1"/>
                <w:bCs w:val="1"/>
                <w:sz w:val="16"/>
                <w:szCs w:val="16"/>
              </w:rPr>
              <w:t>Wednesday</w:t>
            </w:r>
          </w:p>
        </w:tc>
        <w:tc>
          <w:tcPr>
            <w:tcW w:w="1022"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458524D8" w14:textId="270801FB">
            <w:pPr>
              <w:ind w:right="28"/>
              <w:jc w:val="center"/>
              <w:rPr>
                <w:b/>
                <w:sz w:val="16"/>
                <w:szCs w:val="16"/>
              </w:rPr>
            </w:pPr>
            <w:r>
              <w:rPr>
                <w:b/>
                <w:sz w:val="16"/>
                <w:szCs w:val="16"/>
              </w:rPr>
              <w:t>Wednesday</w:t>
            </w:r>
          </w:p>
        </w:tc>
        <w:tc>
          <w:tcPr>
            <w:tcW w:w="937" w:type="dxa"/>
            <w:tcBorders>
              <w:top w:val="single" w:color="auto" w:sz="4" w:space="0"/>
              <w:left w:val="single" w:color="auto" w:sz="12" w:space="0"/>
              <w:bottom w:val="single" w:color="auto" w:sz="12" w:space="0"/>
              <w:right w:val="single" w:color="auto" w:sz="12" w:space="0"/>
            </w:tcBorders>
            <w:shd w:val="clear" w:color="auto" w:fill="BFBFBF" w:themeFill="background1" w:themeFillShade="BF"/>
            <w:tcMar/>
            <w:vAlign w:val="center"/>
          </w:tcPr>
          <w:p w:rsidR="008440F3" w:rsidP="000727BD" w:rsidRDefault="008440F3" w14:paraId="3ED4D1C3" w14:textId="6192EFE5">
            <w:pPr>
              <w:ind w:right="35"/>
              <w:jc w:val="center"/>
              <w:rPr>
                <w:b/>
                <w:sz w:val="16"/>
                <w:szCs w:val="16"/>
              </w:rPr>
            </w:pPr>
            <w:r>
              <w:rPr>
                <w:b/>
                <w:sz w:val="16"/>
                <w:szCs w:val="16"/>
              </w:rPr>
              <w:t>Thursday</w:t>
            </w:r>
          </w:p>
        </w:tc>
        <w:tc>
          <w:tcPr>
            <w:tcW w:w="937" w:type="dxa"/>
            <w:tcBorders>
              <w:top w:val="single" w:color="auto" w:sz="4" w:space="0"/>
              <w:left w:val="single" w:color="auto" w:sz="12" w:space="0"/>
              <w:bottom w:val="single" w:color="auto" w:sz="12" w:space="0"/>
              <w:right w:val="single" w:color="auto" w:sz="12" w:space="0"/>
            </w:tcBorders>
            <w:shd w:val="clear" w:color="auto" w:fill="BFBFBF" w:themeFill="background1" w:themeFillShade="BF"/>
            <w:tcMar/>
            <w:vAlign w:val="center"/>
          </w:tcPr>
          <w:p w:rsidRPr="001E6BE7" w:rsidR="008440F3" w:rsidP="000727BD" w:rsidRDefault="008440F3" w14:paraId="02CC684E" w14:textId="3F67B35A">
            <w:pPr>
              <w:ind w:right="35"/>
              <w:jc w:val="center"/>
              <w:rPr>
                <w:b/>
                <w:sz w:val="16"/>
                <w:szCs w:val="16"/>
              </w:rPr>
            </w:pPr>
            <w:r>
              <w:rPr>
                <w:b/>
                <w:sz w:val="16"/>
                <w:szCs w:val="16"/>
              </w:rPr>
              <w:t>Thursday</w:t>
            </w:r>
          </w:p>
        </w:tc>
        <w:tc>
          <w:tcPr>
            <w:tcW w:w="942" w:type="dxa"/>
            <w:tcBorders>
              <w:top w:val="single" w:color="auto" w:sz="4" w:space="0"/>
              <w:left w:val="single" w:color="auto" w:sz="12" w:space="0"/>
              <w:bottom w:val="single" w:color="auto" w:sz="12" w:space="0"/>
              <w:right w:val="single" w:color="auto" w:sz="12" w:space="0"/>
            </w:tcBorders>
            <w:shd w:val="clear" w:color="auto" w:fill="BFBFBF" w:themeFill="background1" w:themeFillShade="BF"/>
            <w:tcMar/>
            <w:vAlign w:val="center"/>
          </w:tcPr>
          <w:p w:rsidRPr="001E6BE7" w:rsidR="008440F3" w:rsidP="000727BD" w:rsidRDefault="008440F3" w14:paraId="1FE353F4" w14:textId="321F98A6">
            <w:pPr>
              <w:ind w:right="35"/>
              <w:jc w:val="center"/>
              <w:rPr>
                <w:b/>
                <w:sz w:val="16"/>
                <w:szCs w:val="16"/>
              </w:rPr>
            </w:pPr>
            <w:r>
              <w:rPr>
                <w:b/>
                <w:sz w:val="16"/>
                <w:szCs w:val="16"/>
              </w:rPr>
              <w:t>Thursday</w:t>
            </w:r>
          </w:p>
        </w:tc>
        <w:tc>
          <w:tcPr>
            <w:tcW w:w="937"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774CC023" w14:textId="20237D63">
            <w:pPr>
              <w:ind w:right="32"/>
              <w:jc w:val="center"/>
              <w:rPr>
                <w:b/>
                <w:sz w:val="16"/>
                <w:szCs w:val="16"/>
              </w:rPr>
            </w:pPr>
            <w:r>
              <w:rPr>
                <w:b/>
                <w:sz w:val="16"/>
                <w:szCs w:val="16"/>
              </w:rPr>
              <w:t>Friday</w:t>
            </w:r>
          </w:p>
        </w:tc>
        <w:tc>
          <w:tcPr>
            <w:tcW w:w="1042" w:type="dxa"/>
            <w:tcBorders>
              <w:top w:val="single" w:color="auto" w:sz="4" w:space="0"/>
              <w:left w:val="single" w:color="auto" w:sz="12" w:space="0"/>
              <w:bottom w:val="single" w:color="auto" w:sz="12" w:space="0"/>
              <w:right w:val="single" w:color="auto" w:sz="12" w:space="0"/>
            </w:tcBorders>
            <w:shd w:val="clear" w:color="auto" w:fill="F2F2F2" w:themeFill="background1" w:themeFillShade="F2"/>
            <w:tcMar/>
            <w:vAlign w:val="center"/>
          </w:tcPr>
          <w:p w:rsidRPr="001E6BE7" w:rsidR="008440F3" w:rsidP="000727BD" w:rsidRDefault="008440F3" w14:paraId="70FD1B4B" w14:textId="3B5A5D3C">
            <w:pPr>
              <w:ind w:right="32"/>
              <w:jc w:val="center"/>
              <w:rPr>
                <w:b/>
                <w:sz w:val="16"/>
                <w:szCs w:val="16"/>
              </w:rPr>
            </w:pPr>
            <w:r>
              <w:rPr>
                <w:b/>
                <w:sz w:val="16"/>
                <w:szCs w:val="16"/>
              </w:rPr>
              <w:t>Friday</w:t>
            </w:r>
          </w:p>
        </w:tc>
      </w:tr>
      <w:tr w:rsidR="008D12B9" w:rsidTr="012A4360" w14:paraId="1C1E01B0" w14:textId="5922B7D2">
        <w:trPr>
          <w:trHeight w:val="451"/>
        </w:trPr>
        <w:tc>
          <w:tcPr>
            <w:tcW w:w="933" w:type="dxa"/>
            <w:tcBorders>
              <w:top w:val="single" w:color="auto" w:sz="12" w:space="0"/>
              <w:left w:val="single" w:color="auto" w:sz="4" w:space="0"/>
              <w:bottom w:val="single" w:color="auto" w:sz="12" w:space="0"/>
              <w:right w:val="single" w:color="auto" w:sz="12" w:space="0"/>
            </w:tcBorders>
            <w:tcMar/>
            <w:vAlign w:val="center"/>
          </w:tcPr>
          <w:p w:rsidRPr="0010553B" w:rsidR="008440F3" w:rsidP="000727BD" w:rsidRDefault="008440F3" w14:paraId="47B3A3F1" w14:textId="77777777">
            <w:pPr>
              <w:ind w:right="35"/>
              <w:jc w:val="center"/>
              <w:rPr>
                <w:b/>
                <w:sz w:val="15"/>
                <w:szCs w:val="15"/>
              </w:rPr>
            </w:pPr>
            <w:r w:rsidRPr="0010553B">
              <w:rPr>
                <w:b/>
                <w:sz w:val="15"/>
                <w:szCs w:val="15"/>
              </w:rPr>
              <w:t>Indoors</w:t>
            </w:r>
          </w:p>
          <w:p w:rsidRPr="0010553B" w:rsidR="008440F3" w:rsidP="000727BD" w:rsidRDefault="008440F3" w14:paraId="72C065E6" w14:textId="0C5762EF">
            <w:pPr>
              <w:ind w:right="35"/>
              <w:jc w:val="center"/>
              <w:rPr>
                <w:b/>
                <w:sz w:val="15"/>
                <w:szCs w:val="15"/>
              </w:rPr>
            </w:pPr>
            <w:r w:rsidRPr="0010553B">
              <w:rPr>
                <w:b/>
                <w:sz w:val="15"/>
                <w:szCs w:val="15"/>
              </w:rPr>
              <w:t>1</w:t>
            </w:r>
            <w:r w:rsidRPr="0010553B">
              <w:rPr>
                <w:b/>
                <w:sz w:val="15"/>
                <w:szCs w:val="15"/>
                <w:vertAlign w:val="superscript"/>
              </w:rPr>
              <w:t>st</w:t>
            </w:r>
            <w:r w:rsidRPr="0010553B">
              <w:rPr>
                <w:b/>
                <w:sz w:val="15"/>
                <w:szCs w:val="15"/>
              </w:rPr>
              <w:t xml:space="preserve"> Floor</w:t>
            </w:r>
          </w:p>
        </w:tc>
        <w:tc>
          <w:tcPr>
            <w:tcW w:w="937" w:type="dxa"/>
            <w:tcBorders>
              <w:top w:val="single" w:color="auto" w:sz="12" w:space="0"/>
              <w:left w:val="single" w:color="auto" w:sz="12" w:space="0"/>
              <w:bottom w:val="single" w:color="auto" w:sz="12" w:space="0"/>
              <w:right w:val="single" w:color="auto" w:sz="12" w:space="0"/>
            </w:tcBorders>
            <w:tcMar/>
          </w:tcPr>
          <w:p w:rsidRPr="0010553B" w:rsidR="008440F3" w:rsidP="00FD54C4" w:rsidRDefault="00FD54C4" w14:paraId="7B1243A7" w14:textId="5235CD8C">
            <w:pPr>
              <w:ind w:right="35"/>
              <w:jc w:val="center"/>
              <w:rPr>
                <w:b/>
                <w:sz w:val="15"/>
                <w:szCs w:val="15"/>
              </w:rPr>
            </w:pPr>
            <w:r>
              <w:rPr>
                <w:b/>
                <w:sz w:val="15"/>
                <w:szCs w:val="15"/>
              </w:rPr>
              <w:t>7</w:t>
            </w:r>
            <w:r w:rsidRPr="00FD54C4">
              <w:rPr>
                <w:b/>
                <w:sz w:val="15"/>
                <w:szCs w:val="15"/>
                <w:vertAlign w:val="superscript"/>
              </w:rPr>
              <w:t>th</w:t>
            </w:r>
            <w:r>
              <w:rPr>
                <w:b/>
                <w:sz w:val="15"/>
                <w:szCs w:val="15"/>
              </w:rPr>
              <w:t xml:space="preserve"> Floor/ Rooftop</w:t>
            </w:r>
          </w:p>
        </w:tc>
        <w:tc>
          <w:tcPr>
            <w:tcW w:w="937"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5A1213B3" w14:textId="2B8DD432">
            <w:pPr>
              <w:ind w:right="35"/>
              <w:jc w:val="center"/>
              <w:rPr>
                <w:b/>
                <w:sz w:val="15"/>
                <w:szCs w:val="15"/>
              </w:rPr>
            </w:pPr>
            <w:r w:rsidRPr="0010553B">
              <w:rPr>
                <w:b/>
                <w:sz w:val="15"/>
                <w:szCs w:val="15"/>
              </w:rPr>
              <w:t>79</w:t>
            </w:r>
            <w:r w:rsidRPr="0010553B">
              <w:rPr>
                <w:b/>
                <w:sz w:val="15"/>
                <w:szCs w:val="15"/>
                <w:vertAlign w:val="superscript"/>
              </w:rPr>
              <w:t>th</w:t>
            </w:r>
            <w:r w:rsidRPr="0010553B">
              <w:rPr>
                <w:b/>
                <w:sz w:val="15"/>
                <w:szCs w:val="15"/>
              </w:rPr>
              <w:t xml:space="preserve"> and RSP</w:t>
            </w:r>
          </w:p>
        </w:tc>
        <w:tc>
          <w:tcPr>
            <w:tcW w:w="855"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249207D6" w14:textId="77777777">
            <w:pPr>
              <w:ind w:right="32"/>
              <w:jc w:val="center"/>
              <w:rPr>
                <w:b/>
                <w:sz w:val="15"/>
                <w:szCs w:val="15"/>
              </w:rPr>
            </w:pPr>
            <w:r w:rsidRPr="0010553B">
              <w:rPr>
                <w:b/>
                <w:sz w:val="15"/>
                <w:szCs w:val="15"/>
              </w:rPr>
              <w:t>Indoors</w:t>
            </w:r>
          </w:p>
          <w:p w:rsidRPr="0010553B" w:rsidR="008440F3" w:rsidP="000727BD" w:rsidRDefault="008440F3" w14:paraId="028AB0A5" w14:textId="7512D2B3">
            <w:pPr>
              <w:ind w:right="32"/>
              <w:jc w:val="center"/>
              <w:rPr>
                <w:b/>
                <w:sz w:val="15"/>
                <w:szCs w:val="15"/>
              </w:rPr>
            </w:pPr>
            <w:r w:rsidRPr="0010553B">
              <w:rPr>
                <w:b/>
                <w:sz w:val="15"/>
                <w:szCs w:val="15"/>
              </w:rPr>
              <w:t>1</w:t>
            </w:r>
            <w:r w:rsidRPr="0010553B">
              <w:rPr>
                <w:b/>
                <w:sz w:val="15"/>
                <w:szCs w:val="15"/>
                <w:vertAlign w:val="superscript"/>
              </w:rPr>
              <w:t>st</w:t>
            </w:r>
            <w:r w:rsidRPr="0010553B">
              <w:rPr>
                <w:b/>
                <w:sz w:val="15"/>
                <w:szCs w:val="15"/>
              </w:rPr>
              <w:t xml:space="preserve"> Floor</w:t>
            </w:r>
          </w:p>
        </w:tc>
        <w:tc>
          <w:tcPr>
            <w:tcW w:w="1020" w:type="dxa"/>
            <w:tcBorders>
              <w:top w:val="single" w:color="auto" w:sz="12" w:space="0"/>
              <w:left w:val="single" w:color="auto" w:sz="12" w:space="0"/>
              <w:bottom w:val="single" w:color="auto" w:sz="12" w:space="0"/>
              <w:right w:val="single" w:color="auto" w:sz="12" w:space="0"/>
            </w:tcBorders>
            <w:tcMar/>
          </w:tcPr>
          <w:p w:rsidRPr="0010553B" w:rsidR="008440F3" w:rsidP="000727BD" w:rsidRDefault="00FD54C4" w14:paraId="24A70861" w14:textId="5C7519B3">
            <w:pPr>
              <w:ind w:right="32"/>
              <w:jc w:val="center"/>
              <w:rPr>
                <w:b/>
                <w:sz w:val="15"/>
                <w:szCs w:val="15"/>
              </w:rPr>
            </w:pPr>
            <w:r>
              <w:rPr>
                <w:b/>
                <w:sz w:val="15"/>
                <w:szCs w:val="15"/>
              </w:rPr>
              <w:t>7</w:t>
            </w:r>
            <w:r w:rsidRPr="00FD54C4">
              <w:rPr>
                <w:b/>
                <w:sz w:val="15"/>
                <w:szCs w:val="15"/>
                <w:vertAlign w:val="superscript"/>
              </w:rPr>
              <w:t>th</w:t>
            </w:r>
            <w:r>
              <w:rPr>
                <w:b/>
                <w:sz w:val="15"/>
                <w:szCs w:val="15"/>
              </w:rPr>
              <w:t xml:space="preserve"> Floor/ Rooftop</w:t>
            </w:r>
          </w:p>
        </w:tc>
        <w:tc>
          <w:tcPr>
            <w:tcW w:w="937"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1DA74BA9" w14:textId="135E531C">
            <w:pPr>
              <w:ind w:right="32"/>
              <w:jc w:val="center"/>
              <w:rPr>
                <w:b/>
                <w:sz w:val="15"/>
                <w:szCs w:val="15"/>
              </w:rPr>
            </w:pPr>
            <w:r w:rsidRPr="0010553B">
              <w:rPr>
                <w:b/>
                <w:sz w:val="15"/>
                <w:szCs w:val="15"/>
              </w:rPr>
              <w:t>79</w:t>
            </w:r>
            <w:r w:rsidRPr="0010553B">
              <w:rPr>
                <w:b/>
                <w:sz w:val="15"/>
                <w:szCs w:val="15"/>
                <w:vertAlign w:val="superscript"/>
              </w:rPr>
              <w:t>th</w:t>
            </w:r>
            <w:r w:rsidRPr="0010553B">
              <w:rPr>
                <w:b/>
                <w:sz w:val="15"/>
                <w:szCs w:val="15"/>
              </w:rPr>
              <w:t xml:space="preserve"> and RSP</w:t>
            </w:r>
          </w:p>
        </w:tc>
        <w:tc>
          <w:tcPr>
            <w:tcW w:w="1022"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02EF3D84" w14:textId="77777777">
            <w:pPr>
              <w:ind w:right="30"/>
              <w:jc w:val="center"/>
              <w:rPr>
                <w:b/>
                <w:sz w:val="15"/>
                <w:szCs w:val="15"/>
              </w:rPr>
            </w:pPr>
            <w:r w:rsidRPr="0010553B">
              <w:rPr>
                <w:b/>
                <w:sz w:val="15"/>
                <w:szCs w:val="15"/>
              </w:rPr>
              <w:t>Indoors</w:t>
            </w:r>
          </w:p>
          <w:p w:rsidRPr="0010553B" w:rsidR="008440F3" w:rsidP="000727BD" w:rsidRDefault="008440F3" w14:paraId="360E6232" w14:textId="479D9178">
            <w:pPr>
              <w:ind w:right="30"/>
              <w:jc w:val="center"/>
              <w:rPr>
                <w:b/>
                <w:sz w:val="15"/>
                <w:szCs w:val="15"/>
              </w:rPr>
            </w:pPr>
            <w:r w:rsidRPr="0010553B">
              <w:rPr>
                <w:b/>
                <w:sz w:val="15"/>
                <w:szCs w:val="15"/>
              </w:rPr>
              <w:t>1</w:t>
            </w:r>
            <w:r w:rsidRPr="0010553B">
              <w:rPr>
                <w:b/>
                <w:sz w:val="15"/>
                <w:szCs w:val="15"/>
                <w:vertAlign w:val="superscript"/>
              </w:rPr>
              <w:t>st</w:t>
            </w:r>
            <w:r w:rsidRPr="0010553B">
              <w:rPr>
                <w:b/>
                <w:sz w:val="15"/>
                <w:szCs w:val="15"/>
              </w:rPr>
              <w:t xml:space="preserve"> Floor</w:t>
            </w:r>
          </w:p>
        </w:tc>
        <w:tc>
          <w:tcPr>
            <w:tcW w:w="1022" w:type="dxa"/>
            <w:tcBorders>
              <w:top w:val="single" w:color="auto" w:sz="12" w:space="0"/>
              <w:left w:val="single" w:color="auto" w:sz="12" w:space="0"/>
              <w:bottom w:val="single" w:color="auto" w:sz="12" w:space="0"/>
              <w:right w:val="single" w:color="auto" w:sz="12" w:space="0"/>
            </w:tcBorders>
            <w:tcMar/>
          </w:tcPr>
          <w:p w:rsidRPr="0010553B" w:rsidR="008440F3" w:rsidP="000727BD" w:rsidRDefault="00FD54C4" w14:paraId="2BFF0A1D" w14:textId="5DEA81FC">
            <w:pPr>
              <w:ind w:right="28"/>
              <w:jc w:val="center"/>
              <w:rPr>
                <w:b/>
                <w:sz w:val="15"/>
                <w:szCs w:val="15"/>
              </w:rPr>
            </w:pPr>
            <w:r>
              <w:rPr>
                <w:b/>
                <w:sz w:val="15"/>
                <w:szCs w:val="15"/>
              </w:rPr>
              <w:t>7</w:t>
            </w:r>
            <w:r w:rsidRPr="00FD54C4">
              <w:rPr>
                <w:b/>
                <w:sz w:val="15"/>
                <w:szCs w:val="15"/>
                <w:vertAlign w:val="superscript"/>
              </w:rPr>
              <w:t>th</w:t>
            </w:r>
            <w:r>
              <w:rPr>
                <w:b/>
                <w:sz w:val="15"/>
                <w:szCs w:val="15"/>
              </w:rPr>
              <w:t xml:space="preserve"> Floor/ Rooftop</w:t>
            </w:r>
          </w:p>
        </w:tc>
        <w:tc>
          <w:tcPr>
            <w:tcW w:w="1022" w:type="dxa"/>
            <w:tcBorders>
              <w:top w:val="single" w:color="auto" w:sz="12"/>
              <w:left w:val="single" w:color="auto" w:sz="12"/>
              <w:bottom w:val="single" w:color="auto" w:sz="12"/>
              <w:right w:val="single" w:color="auto" w:sz="12"/>
            </w:tcBorders>
            <w:tcMar/>
          </w:tcPr>
          <w:p w:rsidR="012A4360" w:rsidP="012A4360" w:rsidRDefault="012A4360" w14:paraId="64E0C074" w14:textId="23A74146">
            <w:pPr>
              <w:pStyle w:val="Normal"/>
              <w:jc w:val="center"/>
              <w:rPr>
                <w:b w:val="1"/>
                <w:bCs w:val="1"/>
                <w:sz w:val="12"/>
                <w:szCs w:val="12"/>
              </w:rPr>
            </w:pPr>
            <w:proofErr w:type="spellStart"/>
            <w:r w:rsidRPr="012A4360" w:rsidR="012A4360">
              <w:rPr>
                <w:b w:val="1"/>
                <w:bCs w:val="1"/>
                <w:sz w:val="14"/>
                <w:szCs w:val="14"/>
              </w:rPr>
              <w:t>Moosiki</w:t>
            </w:r>
            <w:proofErr w:type="spellEnd"/>
          </w:p>
          <w:p w:rsidR="012A4360" w:rsidP="012A4360" w:rsidRDefault="012A4360" w14:paraId="3B378725" w14:textId="2CD23036">
            <w:pPr>
              <w:pStyle w:val="Normal"/>
              <w:jc w:val="center"/>
              <w:rPr>
                <w:b w:val="1"/>
                <w:bCs w:val="1"/>
                <w:sz w:val="12"/>
                <w:szCs w:val="12"/>
              </w:rPr>
            </w:pPr>
            <w:r w:rsidRPr="012A4360" w:rsidR="012A4360">
              <w:rPr>
                <w:b w:val="1"/>
                <w:bCs w:val="1"/>
                <w:sz w:val="14"/>
                <w:szCs w:val="14"/>
              </w:rPr>
              <w:t>85</w:t>
            </w:r>
            <w:r w:rsidRPr="012A4360" w:rsidR="012A4360">
              <w:rPr>
                <w:b w:val="1"/>
                <w:bCs w:val="1"/>
                <w:sz w:val="14"/>
                <w:szCs w:val="14"/>
                <w:vertAlign w:val="superscript"/>
              </w:rPr>
              <w:t>th</w:t>
            </w:r>
            <w:r w:rsidRPr="012A4360" w:rsidR="012A4360">
              <w:rPr>
                <w:b w:val="1"/>
                <w:bCs w:val="1"/>
                <w:sz w:val="14"/>
                <w:szCs w:val="14"/>
              </w:rPr>
              <w:t xml:space="preserve"> and CPW</w:t>
            </w:r>
          </w:p>
        </w:tc>
        <w:tc>
          <w:tcPr>
            <w:tcW w:w="1022"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60D9F3CD" w14:textId="49A2D88D">
            <w:pPr>
              <w:ind w:right="28"/>
              <w:jc w:val="center"/>
              <w:rPr>
                <w:b/>
                <w:sz w:val="15"/>
                <w:szCs w:val="15"/>
              </w:rPr>
            </w:pPr>
            <w:r>
              <w:rPr>
                <w:b/>
                <w:sz w:val="15"/>
                <w:szCs w:val="15"/>
              </w:rPr>
              <w:t>79</w:t>
            </w:r>
            <w:r w:rsidRPr="00DE4754">
              <w:rPr>
                <w:b/>
                <w:sz w:val="15"/>
                <w:szCs w:val="15"/>
                <w:vertAlign w:val="superscript"/>
              </w:rPr>
              <w:t>th</w:t>
            </w:r>
            <w:r>
              <w:rPr>
                <w:b/>
                <w:sz w:val="15"/>
                <w:szCs w:val="15"/>
              </w:rPr>
              <w:t xml:space="preserve"> and RSP</w:t>
            </w:r>
          </w:p>
        </w:tc>
        <w:tc>
          <w:tcPr>
            <w:tcW w:w="937"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36065CCD" w14:textId="77777777">
            <w:pPr>
              <w:ind w:right="33"/>
              <w:jc w:val="center"/>
              <w:rPr>
                <w:b/>
                <w:sz w:val="15"/>
                <w:szCs w:val="15"/>
              </w:rPr>
            </w:pPr>
            <w:r w:rsidRPr="0010553B">
              <w:rPr>
                <w:b/>
                <w:sz w:val="15"/>
                <w:szCs w:val="15"/>
              </w:rPr>
              <w:t>Indoors</w:t>
            </w:r>
          </w:p>
          <w:p w:rsidRPr="0010553B" w:rsidR="008440F3" w:rsidP="000727BD" w:rsidRDefault="008440F3" w14:paraId="246ADEEF" w14:textId="56301C21">
            <w:pPr>
              <w:ind w:right="33"/>
              <w:jc w:val="center"/>
              <w:rPr>
                <w:b/>
                <w:sz w:val="15"/>
                <w:szCs w:val="15"/>
              </w:rPr>
            </w:pPr>
            <w:r w:rsidRPr="0010553B">
              <w:rPr>
                <w:b/>
                <w:sz w:val="15"/>
                <w:szCs w:val="15"/>
              </w:rPr>
              <w:t>1</w:t>
            </w:r>
            <w:r w:rsidRPr="0010553B">
              <w:rPr>
                <w:b/>
                <w:sz w:val="15"/>
                <w:szCs w:val="15"/>
                <w:vertAlign w:val="superscript"/>
              </w:rPr>
              <w:t>st</w:t>
            </w:r>
            <w:r w:rsidRPr="0010553B">
              <w:rPr>
                <w:b/>
                <w:sz w:val="15"/>
                <w:szCs w:val="15"/>
              </w:rPr>
              <w:t xml:space="preserve"> Floor</w:t>
            </w:r>
          </w:p>
        </w:tc>
        <w:tc>
          <w:tcPr>
            <w:tcW w:w="937" w:type="dxa"/>
            <w:tcBorders>
              <w:top w:val="single" w:color="auto" w:sz="12" w:space="0"/>
              <w:left w:val="single" w:color="auto" w:sz="12" w:space="0"/>
              <w:bottom w:val="single" w:color="auto" w:sz="12" w:space="0"/>
              <w:right w:val="single" w:color="auto" w:sz="12" w:space="0"/>
            </w:tcBorders>
            <w:tcMar/>
          </w:tcPr>
          <w:p w:rsidRPr="0010553B" w:rsidR="008440F3" w:rsidP="000727BD" w:rsidRDefault="00FD54C4" w14:paraId="1BB6F9EB" w14:textId="5E8B4565">
            <w:pPr>
              <w:ind w:right="35"/>
              <w:jc w:val="center"/>
              <w:rPr>
                <w:b/>
                <w:sz w:val="15"/>
                <w:szCs w:val="15"/>
              </w:rPr>
            </w:pPr>
            <w:r>
              <w:rPr>
                <w:b/>
                <w:sz w:val="15"/>
                <w:szCs w:val="15"/>
              </w:rPr>
              <w:t>7</w:t>
            </w:r>
            <w:r w:rsidRPr="00FD54C4">
              <w:rPr>
                <w:b/>
                <w:sz w:val="15"/>
                <w:szCs w:val="15"/>
                <w:vertAlign w:val="superscript"/>
              </w:rPr>
              <w:t>th</w:t>
            </w:r>
            <w:r>
              <w:rPr>
                <w:b/>
                <w:sz w:val="15"/>
                <w:szCs w:val="15"/>
              </w:rPr>
              <w:t xml:space="preserve"> Floor/ Rooftop</w:t>
            </w:r>
          </w:p>
        </w:tc>
        <w:tc>
          <w:tcPr>
            <w:tcW w:w="942"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32F73A09" w14:textId="058007C6">
            <w:pPr>
              <w:ind w:right="35"/>
              <w:jc w:val="center"/>
              <w:rPr>
                <w:b/>
                <w:sz w:val="15"/>
                <w:szCs w:val="15"/>
              </w:rPr>
            </w:pPr>
            <w:r w:rsidRPr="0010553B">
              <w:rPr>
                <w:b/>
                <w:sz w:val="15"/>
                <w:szCs w:val="15"/>
              </w:rPr>
              <w:t>79</w:t>
            </w:r>
            <w:r w:rsidRPr="0010553B">
              <w:rPr>
                <w:b/>
                <w:sz w:val="15"/>
                <w:szCs w:val="15"/>
                <w:vertAlign w:val="superscript"/>
              </w:rPr>
              <w:t>th</w:t>
            </w:r>
            <w:r w:rsidRPr="0010553B">
              <w:rPr>
                <w:b/>
                <w:sz w:val="15"/>
                <w:szCs w:val="15"/>
              </w:rPr>
              <w:t xml:space="preserve"> and RSP</w:t>
            </w:r>
          </w:p>
        </w:tc>
        <w:tc>
          <w:tcPr>
            <w:tcW w:w="937" w:type="dxa"/>
            <w:tcBorders>
              <w:top w:val="single" w:color="auto" w:sz="12" w:space="0"/>
              <w:left w:val="single" w:color="auto" w:sz="12" w:space="0"/>
              <w:bottom w:val="single" w:color="auto" w:sz="12" w:space="0"/>
              <w:right w:val="single" w:color="auto" w:sz="12" w:space="0"/>
            </w:tcBorders>
            <w:tcMar/>
            <w:vAlign w:val="center"/>
          </w:tcPr>
          <w:p w:rsidRPr="0010553B" w:rsidR="008440F3" w:rsidP="000727BD" w:rsidRDefault="008440F3" w14:paraId="71521BD9" w14:textId="77777777">
            <w:pPr>
              <w:ind w:right="35"/>
              <w:jc w:val="center"/>
              <w:rPr>
                <w:b/>
                <w:sz w:val="15"/>
                <w:szCs w:val="15"/>
              </w:rPr>
            </w:pPr>
            <w:r w:rsidRPr="0010553B">
              <w:rPr>
                <w:b/>
                <w:sz w:val="15"/>
                <w:szCs w:val="15"/>
              </w:rPr>
              <w:t>Indoors</w:t>
            </w:r>
          </w:p>
          <w:p w:rsidRPr="0010553B" w:rsidR="008440F3" w:rsidP="000727BD" w:rsidRDefault="008440F3" w14:paraId="517A427C" w14:textId="43A1EBAE">
            <w:pPr>
              <w:ind w:right="35"/>
              <w:jc w:val="center"/>
              <w:rPr>
                <w:b/>
                <w:sz w:val="15"/>
                <w:szCs w:val="15"/>
              </w:rPr>
            </w:pPr>
            <w:r w:rsidRPr="0010553B">
              <w:rPr>
                <w:b/>
                <w:sz w:val="15"/>
                <w:szCs w:val="15"/>
              </w:rPr>
              <w:t>1</w:t>
            </w:r>
            <w:r w:rsidRPr="0010553B">
              <w:rPr>
                <w:b/>
                <w:sz w:val="15"/>
                <w:szCs w:val="15"/>
                <w:vertAlign w:val="superscript"/>
              </w:rPr>
              <w:t>st</w:t>
            </w:r>
            <w:r w:rsidRPr="0010553B">
              <w:rPr>
                <w:b/>
                <w:sz w:val="15"/>
                <w:szCs w:val="15"/>
              </w:rPr>
              <w:t xml:space="preserve"> Floor</w:t>
            </w:r>
          </w:p>
        </w:tc>
        <w:tc>
          <w:tcPr>
            <w:tcW w:w="1042" w:type="dxa"/>
            <w:tcBorders>
              <w:top w:val="single" w:color="auto" w:sz="12" w:space="0"/>
              <w:left w:val="single" w:color="auto" w:sz="12" w:space="0"/>
              <w:bottom w:val="single" w:color="auto" w:sz="12" w:space="0"/>
              <w:right w:val="single" w:color="auto" w:sz="12" w:space="0"/>
            </w:tcBorders>
            <w:tcMar/>
          </w:tcPr>
          <w:p w:rsidRPr="0010553B" w:rsidR="008440F3" w:rsidP="000727BD" w:rsidRDefault="00FD54C4" w14:paraId="414DB002" w14:textId="5B1D9592">
            <w:pPr>
              <w:ind w:right="32"/>
              <w:jc w:val="center"/>
              <w:rPr>
                <w:b/>
                <w:sz w:val="15"/>
                <w:szCs w:val="15"/>
              </w:rPr>
            </w:pPr>
            <w:r>
              <w:rPr>
                <w:b/>
                <w:sz w:val="15"/>
                <w:szCs w:val="15"/>
              </w:rPr>
              <w:t>7</w:t>
            </w:r>
            <w:r w:rsidRPr="00FD54C4">
              <w:rPr>
                <w:b/>
                <w:sz w:val="15"/>
                <w:szCs w:val="15"/>
                <w:vertAlign w:val="superscript"/>
              </w:rPr>
              <w:t>th</w:t>
            </w:r>
            <w:r>
              <w:rPr>
                <w:b/>
                <w:sz w:val="15"/>
                <w:szCs w:val="15"/>
              </w:rPr>
              <w:t xml:space="preserve"> Floor/ Rooftop</w:t>
            </w:r>
          </w:p>
        </w:tc>
      </w:tr>
      <w:tr w:rsidR="008D12B9" w:rsidTr="012A4360" w14:paraId="525A872D" w14:textId="34F099F2">
        <w:trPr>
          <w:trHeight w:val="837"/>
        </w:trPr>
        <w:tc>
          <w:tcPr>
            <w:tcW w:w="933" w:type="dxa"/>
            <w:tcBorders>
              <w:top w:val="single" w:color="auto" w:sz="12" w:space="0"/>
              <w:left w:val="single" w:color="auto" w:sz="4" w:space="0"/>
              <w:bottom w:val="single" w:color="auto" w:sz="12" w:space="0"/>
              <w:right w:val="single" w:color="auto" w:sz="12" w:space="0"/>
            </w:tcBorders>
            <w:shd w:val="clear" w:color="auto" w:fill="9CC2E5" w:themeFill="accent1" w:themeFillTint="99"/>
            <w:tcMar/>
            <w:vAlign w:val="center"/>
          </w:tcPr>
          <w:p w:rsidRPr="004877EC" w:rsidR="008440F3" w:rsidP="000727BD" w:rsidRDefault="008440F3" w14:paraId="46337E0D" w14:textId="77777777">
            <w:pPr>
              <w:ind w:right="31"/>
              <w:jc w:val="center"/>
              <w:rPr>
                <w:sz w:val="14"/>
                <w:szCs w:val="14"/>
              </w:rPr>
            </w:pPr>
            <w:r w:rsidRPr="004877EC">
              <w:rPr>
                <w:sz w:val="14"/>
                <w:szCs w:val="14"/>
              </w:rPr>
              <w:t>9:00-9:40</w:t>
            </w:r>
          </w:p>
          <w:p w:rsidRPr="004877EC" w:rsidR="008440F3" w:rsidP="000727BD" w:rsidRDefault="008440F3" w14:paraId="40778CA5" w14:textId="77777777">
            <w:pPr>
              <w:ind w:right="32"/>
              <w:jc w:val="center"/>
              <w:rPr>
                <w:sz w:val="14"/>
                <w:szCs w:val="14"/>
              </w:rPr>
            </w:pPr>
            <w:r w:rsidRPr="004877EC">
              <w:rPr>
                <w:sz w:val="14"/>
                <w:szCs w:val="14"/>
              </w:rPr>
              <w:t>Super Tots</w:t>
            </w:r>
          </w:p>
          <w:p w:rsidRPr="004877EC" w:rsidR="008440F3" w:rsidP="000727BD" w:rsidRDefault="008440F3" w14:paraId="455B5A33" w14:textId="23F721C9">
            <w:pPr>
              <w:ind w:right="30"/>
              <w:jc w:val="center"/>
              <w:rPr>
                <w:sz w:val="14"/>
                <w:szCs w:val="14"/>
              </w:rPr>
            </w:pPr>
            <w:r w:rsidRPr="004877EC">
              <w:rPr>
                <w:sz w:val="14"/>
                <w:szCs w:val="14"/>
              </w:rPr>
              <w:t>18-24 m</w:t>
            </w:r>
            <w:r>
              <w:rPr>
                <w:sz w:val="14"/>
                <w:szCs w:val="14"/>
              </w:rPr>
              <w:t>o.</w:t>
            </w:r>
          </w:p>
        </w:tc>
        <w:tc>
          <w:tcPr>
            <w:tcW w:w="937"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Pr="00C316E9" w:rsidR="008440F3" w:rsidP="000727BD" w:rsidRDefault="008440F3" w14:paraId="7679FDCD" w14:textId="4CF69C0F">
            <w:pPr>
              <w:ind w:right="32"/>
              <w:jc w:val="center"/>
              <w:rPr>
                <w:color w:val="FFFFFF" w:themeColor="background1"/>
                <w:sz w:val="14"/>
                <w:szCs w:val="14"/>
              </w:rPr>
            </w:pPr>
            <w:r w:rsidRPr="00C316E9">
              <w:rPr>
                <w:color w:val="FFFFFF" w:themeColor="background1"/>
                <w:sz w:val="14"/>
                <w:szCs w:val="14"/>
              </w:rPr>
              <w:t>9:00-</w:t>
            </w:r>
            <w:r w:rsidR="00FD54C4">
              <w:rPr>
                <w:color w:val="FFFFFF" w:themeColor="background1"/>
                <w:sz w:val="14"/>
                <w:szCs w:val="14"/>
              </w:rPr>
              <w:t>9:40</w:t>
            </w:r>
          </w:p>
          <w:p w:rsidR="005F4A24" w:rsidP="00FD54C4" w:rsidRDefault="00FD54C4" w14:paraId="252E4C2B" w14:textId="77777777">
            <w:pPr>
              <w:ind w:right="32"/>
              <w:jc w:val="center"/>
              <w:rPr>
                <w:color w:val="FFFFFF" w:themeColor="background1"/>
                <w:sz w:val="14"/>
                <w:szCs w:val="14"/>
              </w:rPr>
            </w:pPr>
            <w:r>
              <w:rPr>
                <w:color w:val="FFFFFF" w:themeColor="background1"/>
                <w:sz w:val="14"/>
                <w:szCs w:val="14"/>
              </w:rPr>
              <w:t xml:space="preserve">Budding Picassos </w:t>
            </w:r>
          </w:p>
          <w:p w:rsidRPr="00C316E9" w:rsidR="008440F3" w:rsidP="00FD54C4" w:rsidRDefault="00FD54C4" w14:paraId="32F8907E" w14:textId="65BD2B2D">
            <w:pPr>
              <w:ind w:right="32"/>
              <w:jc w:val="center"/>
              <w:rPr>
                <w:color w:val="FFFFFF" w:themeColor="background1"/>
                <w:sz w:val="14"/>
                <w:szCs w:val="14"/>
              </w:rPr>
            </w:pPr>
            <w:r>
              <w:rPr>
                <w:color w:val="FFFFFF" w:themeColor="background1"/>
                <w:sz w:val="14"/>
                <w:szCs w:val="14"/>
              </w:rPr>
              <w:t xml:space="preserve">(24 – 36 </w:t>
            </w:r>
            <w:proofErr w:type="spellStart"/>
            <w:r>
              <w:rPr>
                <w:color w:val="FFFFFF" w:themeColor="background1"/>
                <w:sz w:val="14"/>
                <w:szCs w:val="14"/>
              </w:rPr>
              <w:t>mos</w:t>
            </w:r>
            <w:proofErr w:type="spellEnd"/>
            <w:r>
              <w:rPr>
                <w:color w:val="FFFFFF" w:themeColor="background1"/>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8440F3" w:rsidP="00CD381B" w:rsidRDefault="008440F3" w14:paraId="0E900D02" w14:textId="77777777">
            <w:pPr>
              <w:ind w:right="30"/>
              <w:jc w:val="center"/>
              <w:rPr>
                <w:sz w:val="14"/>
                <w:szCs w:val="14"/>
              </w:rPr>
            </w:pPr>
            <w:r w:rsidRPr="004877EC">
              <w:rPr>
                <w:sz w:val="14"/>
                <w:szCs w:val="14"/>
              </w:rPr>
              <w:t>9:00-9:40</w:t>
            </w:r>
          </w:p>
          <w:p w:rsidRPr="004877EC" w:rsidR="008440F3" w:rsidP="00CD381B" w:rsidRDefault="008440F3" w14:paraId="474FAC9D" w14:textId="77777777">
            <w:pPr>
              <w:ind w:right="27"/>
              <w:jc w:val="center"/>
              <w:rPr>
                <w:sz w:val="14"/>
                <w:szCs w:val="14"/>
              </w:rPr>
            </w:pPr>
            <w:r w:rsidRPr="004877EC">
              <w:rPr>
                <w:sz w:val="14"/>
                <w:szCs w:val="14"/>
              </w:rPr>
              <w:t>Tumbling</w:t>
            </w:r>
          </w:p>
          <w:p w:rsidRPr="004877EC" w:rsidR="008440F3" w:rsidP="00CD381B" w:rsidRDefault="008440F3" w14:paraId="569DE74A" w14:textId="77777777">
            <w:pPr>
              <w:ind w:right="28"/>
              <w:jc w:val="center"/>
              <w:rPr>
                <w:sz w:val="14"/>
                <w:szCs w:val="14"/>
              </w:rPr>
            </w:pPr>
            <w:r w:rsidRPr="004877EC">
              <w:rPr>
                <w:sz w:val="14"/>
                <w:szCs w:val="14"/>
              </w:rPr>
              <w:t>2’s</w:t>
            </w:r>
          </w:p>
          <w:p w:rsidRPr="004877EC" w:rsidR="008440F3" w:rsidP="00CD381B" w:rsidRDefault="008440F3" w14:paraId="6C48701B" w14:textId="02BEDD13">
            <w:pPr>
              <w:ind w:right="31"/>
              <w:jc w:val="center"/>
              <w:rPr>
                <w:sz w:val="14"/>
                <w:szCs w:val="14"/>
              </w:rPr>
            </w:pPr>
            <w:r w:rsidRPr="004877EC">
              <w:rPr>
                <w:sz w:val="14"/>
                <w:szCs w:val="14"/>
              </w:rPr>
              <w:t>24-36 mo.</w:t>
            </w:r>
          </w:p>
        </w:tc>
        <w:tc>
          <w:tcPr>
            <w:tcW w:w="855"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8440F3" w:rsidP="000727BD" w:rsidRDefault="008440F3" w14:paraId="3201BEB6" w14:textId="77777777">
            <w:pPr>
              <w:ind w:right="30"/>
              <w:jc w:val="center"/>
              <w:rPr>
                <w:sz w:val="14"/>
                <w:szCs w:val="14"/>
              </w:rPr>
            </w:pPr>
            <w:r w:rsidRPr="004877EC">
              <w:rPr>
                <w:sz w:val="14"/>
                <w:szCs w:val="14"/>
              </w:rPr>
              <w:t>9:00-9:40</w:t>
            </w:r>
          </w:p>
          <w:p w:rsidRPr="004877EC" w:rsidR="008440F3" w:rsidP="000727BD" w:rsidRDefault="008440F3" w14:paraId="07FE0C2F" w14:textId="77777777">
            <w:pPr>
              <w:ind w:right="27"/>
              <w:jc w:val="center"/>
              <w:rPr>
                <w:sz w:val="14"/>
                <w:szCs w:val="14"/>
              </w:rPr>
            </w:pPr>
            <w:r w:rsidRPr="004877EC">
              <w:rPr>
                <w:sz w:val="14"/>
                <w:szCs w:val="14"/>
              </w:rPr>
              <w:t>Tumbling</w:t>
            </w:r>
          </w:p>
          <w:p w:rsidRPr="004877EC" w:rsidR="008440F3" w:rsidP="000727BD" w:rsidRDefault="008440F3" w14:paraId="3826262A" w14:textId="77777777">
            <w:pPr>
              <w:ind w:right="28"/>
              <w:jc w:val="center"/>
              <w:rPr>
                <w:sz w:val="14"/>
                <w:szCs w:val="14"/>
              </w:rPr>
            </w:pPr>
            <w:r w:rsidRPr="004877EC">
              <w:rPr>
                <w:sz w:val="14"/>
                <w:szCs w:val="14"/>
              </w:rPr>
              <w:t>2’s</w:t>
            </w:r>
          </w:p>
          <w:p w:rsidRPr="004877EC" w:rsidR="008440F3" w:rsidP="000727BD" w:rsidRDefault="008440F3" w14:paraId="2A92F0DA" w14:textId="77777777">
            <w:pPr>
              <w:ind w:right="27"/>
              <w:jc w:val="center"/>
              <w:rPr>
                <w:sz w:val="14"/>
                <w:szCs w:val="14"/>
              </w:rPr>
            </w:pPr>
            <w:r w:rsidRPr="004877EC">
              <w:rPr>
                <w:sz w:val="14"/>
                <w:szCs w:val="14"/>
              </w:rPr>
              <w:t>24-36 mo.</w:t>
            </w:r>
          </w:p>
        </w:tc>
        <w:tc>
          <w:tcPr>
            <w:tcW w:w="1020"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Pr="00C316E9" w:rsidR="00AB2839" w:rsidP="00AB2839" w:rsidRDefault="00AB2839" w14:paraId="7A2F8874" w14:textId="77777777">
            <w:pPr>
              <w:ind w:right="32"/>
              <w:jc w:val="center"/>
              <w:rPr>
                <w:color w:val="FFFFFF" w:themeColor="background1"/>
                <w:sz w:val="14"/>
                <w:szCs w:val="14"/>
              </w:rPr>
            </w:pPr>
            <w:r w:rsidRPr="00C316E9">
              <w:rPr>
                <w:color w:val="FFFFFF" w:themeColor="background1"/>
                <w:sz w:val="14"/>
                <w:szCs w:val="14"/>
              </w:rPr>
              <w:t>9:00-</w:t>
            </w:r>
            <w:r>
              <w:rPr>
                <w:color w:val="FFFFFF" w:themeColor="background1"/>
                <w:sz w:val="14"/>
                <w:szCs w:val="14"/>
              </w:rPr>
              <w:t>9:40</w:t>
            </w:r>
          </w:p>
          <w:p w:rsidR="005F4A24" w:rsidP="00AB2839" w:rsidRDefault="00AB2839" w14:paraId="7E463070" w14:textId="77777777">
            <w:pPr>
              <w:ind w:right="31"/>
              <w:jc w:val="center"/>
              <w:rPr>
                <w:color w:val="FFFFFF" w:themeColor="background1"/>
                <w:sz w:val="14"/>
                <w:szCs w:val="14"/>
              </w:rPr>
            </w:pPr>
            <w:r>
              <w:rPr>
                <w:color w:val="FFFFFF" w:themeColor="background1"/>
                <w:sz w:val="14"/>
                <w:szCs w:val="14"/>
              </w:rPr>
              <w:t xml:space="preserve">Budding Picassos </w:t>
            </w:r>
          </w:p>
          <w:p w:rsidRPr="004877EC" w:rsidR="008440F3" w:rsidP="00AB2839" w:rsidRDefault="00AB2839" w14:paraId="11807572" w14:textId="56DD2E4D">
            <w:pPr>
              <w:ind w:right="31"/>
              <w:jc w:val="center"/>
              <w:rPr>
                <w:sz w:val="14"/>
                <w:szCs w:val="14"/>
              </w:rPr>
            </w:pPr>
            <w:r>
              <w:rPr>
                <w:color w:val="FFFFFF" w:themeColor="background1"/>
                <w:sz w:val="14"/>
                <w:szCs w:val="14"/>
              </w:rPr>
              <w:t xml:space="preserve">(18 – 24 </w:t>
            </w:r>
            <w:proofErr w:type="spellStart"/>
            <w:r>
              <w:rPr>
                <w:color w:val="FFFFFF" w:themeColor="background1"/>
                <w:sz w:val="14"/>
                <w:szCs w:val="14"/>
              </w:rPr>
              <w:t>mos</w:t>
            </w:r>
            <w:proofErr w:type="spellEnd"/>
            <w:r>
              <w:rPr>
                <w:color w:val="FFFFFF" w:themeColor="background1"/>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8440F3" w:rsidP="000727BD" w:rsidRDefault="008440F3" w14:paraId="622E9BA2" w14:textId="36F93559">
            <w:pPr>
              <w:ind w:right="31"/>
              <w:jc w:val="center"/>
              <w:rPr>
                <w:sz w:val="14"/>
                <w:szCs w:val="14"/>
              </w:rPr>
            </w:pPr>
            <w:r w:rsidRPr="004877EC">
              <w:rPr>
                <w:sz w:val="14"/>
                <w:szCs w:val="14"/>
              </w:rPr>
              <w:t>9:00-9:40</w:t>
            </w:r>
          </w:p>
          <w:p w:rsidRPr="004877EC" w:rsidR="008440F3" w:rsidP="000727BD" w:rsidRDefault="008440F3" w14:paraId="311577C9" w14:textId="77777777">
            <w:pPr>
              <w:ind w:right="32"/>
              <w:jc w:val="center"/>
              <w:rPr>
                <w:sz w:val="14"/>
                <w:szCs w:val="14"/>
              </w:rPr>
            </w:pPr>
            <w:r w:rsidRPr="004877EC">
              <w:rPr>
                <w:sz w:val="14"/>
                <w:szCs w:val="14"/>
              </w:rPr>
              <w:t>Super Tots</w:t>
            </w:r>
          </w:p>
          <w:p w:rsidRPr="004877EC" w:rsidR="008440F3" w:rsidP="000727BD" w:rsidRDefault="008440F3" w14:paraId="1FA11D02" w14:textId="02D35746">
            <w:pPr>
              <w:ind w:right="30"/>
              <w:jc w:val="center"/>
              <w:rPr>
                <w:sz w:val="14"/>
                <w:szCs w:val="14"/>
              </w:rPr>
            </w:pPr>
            <w:r w:rsidRPr="004877EC">
              <w:rPr>
                <w:sz w:val="14"/>
                <w:szCs w:val="14"/>
              </w:rPr>
              <w:t>18-24 mo</w:t>
            </w:r>
            <w:r>
              <w:rPr>
                <w:sz w:val="14"/>
                <w:szCs w:val="14"/>
              </w:rPr>
              <w:t>.</w:t>
            </w:r>
          </w:p>
        </w:tc>
        <w:tc>
          <w:tcPr>
            <w:tcW w:w="1022"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8440F3" w:rsidP="000727BD" w:rsidRDefault="008440F3" w14:paraId="02E2980B" w14:textId="77777777">
            <w:pPr>
              <w:ind w:right="28"/>
              <w:jc w:val="center"/>
              <w:rPr>
                <w:sz w:val="14"/>
                <w:szCs w:val="14"/>
              </w:rPr>
            </w:pPr>
            <w:r w:rsidRPr="004877EC">
              <w:rPr>
                <w:sz w:val="14"/>
                <w:szCs w:val="14"/>
              </w:rPr>
              <w:t>9:00-9:40</w:t>
            </w:r>
          </w:p>
          <w:p w:rsidRPr="004877EC" w:rsidR="008440F3" w:rsidP="000727BD" w:rsidRDefault="008440F3" w14:paraId="49EF87F5" w14:textId="77777777">
            <w:pPr>
              <w:ind w:right="25"/>
              <w:jc w:val="center"/>
              <w:rPr>
                <w:sz w:val="14"/>
                <w:szCs w:val="14"/>
              </w:rPr>
            </w:pPr>
            <w:r w:rsidRPr="004877EC">
              <w:rPr>
                <w:sz w:val="14"/>
                <w:szCs w:val="14"/>
              </w:rPr>
              <w:t>Tumbling</w:t>
            </w:r>
          </w:p>
          <w:p w:rsidRPr="004877EC" w:rsidR="008440F3" w:rsidP="000727BD" w:rsidRDefault="008440F3" w14:paraId="053F910F" w14:textId="77777777">
            <w:pPr>
              <w:ind w:right="26"/>
              <w:jc w:val="center"/>
              <w:rPr>
                <w:sz w:val="14"/>
                <w:szCs w:val="14"/>
              </w:rPr>
            </w:pPr>
            <w:r w:rsidRPr="004877EC">
              <w:rPr>
                <w:sz w:val="14"/>
                <w:szCs w:val="14"/>
              </w:rPr>
              <w:t>2’s</w:t>
            </w:r>
          </w:p>
          <w:p w:rsidRPr="004877EC" w:rsidR="008440F3" w:rsidP="000727BD" w:rsidRDefault="008440F3" w14:paraId="72ACA8C4" w14:textId="77777777">
            <w:pPr>
              <w:ind w:right="25"/>
              <w:jc w:val="center"/>
              <w:rPr>
                <w:sz w:val="14"/>
                <w:szCs w:val="14"/>
              </w:rPr>
            </w:pPr>
            <w:r>
              <w:rPr>
                <w:noProof/>
                <w:sz w:val="14"/>
                <w:szCs w:val="14"/>
              </w:rPr>
              <mc:AlternateContent>
                <mc:Choice Requires="wpg">
                  <w:drawing>
                    <wp:anchor distT="0" distB="0" distL="114300" distR="114300" simplePos="0" relativeHeight="251715584" behindDoc="1" locked="0" layoutInCell="1" allowOverlap="1" wp14:anchorId="01CC8CEA" wp14:editId="1F468E0E">
                      <wp:simplePos x="0" y="0"/>
                      <wp:positionH relativeFrom="column">
                        <wp:posOffset>232410</wp:posOffset>
                      </wp:positionH>
                      <wp:positionV relativeFrom="paragraph">
                        <wp:posOffset>-17780</wp:posOffset>
                      </wp:positionV>
                      <wp:extent cx="88265" cy="107950"/>
                      <wp:effectExtent l="0" t="0" r="1905" b="0"/>
                      <wp:wrapNone/>
                      <wp:docPr id="2" name="Group 117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265" cy="107950"/>
                                <a:chOff x="0" y="0"/>
                                <a:chExt cx="88392" cy="108204"/>
                              </a:xfrm>
                            </wpg:grpSpPr>
                            <wps:wsp>
                              <wps:cNvPr id="3" name="Shape 13394"/>
                              <wps:cNvSpPr>
                                <a:spLocks/>
                              </wps:cNvSpPr>
                              <wps:spPr bwMode="auto">
                                <a:xfrm>
                                  <a:off x="0" y="0"/>
                                  <a:ext cx="88392" cy="108204"/>
                                </a:xfrm>
                                <a:custGeom>
                                  <a:avLst/>
                                  <a:gdLst>
                                    <a:gd name="T0" fmla="*/ 0 w 88392"/>
                                    <a:gd name="T1" fmla="*/ 0 h 108204"/>
                                    <a:gd name="T2" fmla="*/ 88392 w 88392"/>
                                    <a:gd name="T3" fmla="*/ 0 h 108204"/>
                                    <a:gd name="T4" fmla="*/ 88392 w 88392"/>
                                    <a:gd name="T5" fmla="*/ 108204 h 108204"/>
                                    <a:gd name="T6" fmla="*/ 0 w 88392"/>
                                    <a:gd name="T7" fmla="*/ 108204 h 108204"/>
                                    <a:gd name="T8" fmla="*/ 0 w 88392"/>
                                    <a:gd name="T9" fmla="*/ 0 h 108204"/>
                                    <a:gd name="T10" fmla="*/ 0 w 88392"/>
                                    <a:gd name="T11" fmla="*/ 0 h 108204"/>
                                    <a:gd name="T12" fmla="*/ 88392 w 88392"/>
                                    <a:gd name="T13" fmla="*/ 108204 h 108204"/>
                                  </a:gdLst>
                                  <a:ahLst/>
                                  <a:cxnLst>
                                    <a:cxn ang="0">
                                      <a:pos x="T0" y="T1"/>
                                    </a:cxn>
                                    <a:cxn ang="0">
                                      <a:pos x="T2" y="T3"/>
                                    </a:cxn>
                                    <a:cxn ang="0">
                                      <a:pos x="T4" y="T5"/>
                                    </a:cxn>
                                    <a:cxn ang="0">
                                      <a:pos x="T6" y="T7"/>
                                    </a:cxn>
                                    <a:cxn ang="0">
                                      <a:pos x="T8" y="T9"/>
                                    </a:cxn>
                                  </a:cxnLst>
                                  <a:rect l="T10" t="T11" r="T12" b="T13"/>
                                  <a:pathLst>
                                    <a:path w="88392" h="108204">
                                      <a:moveTo>
                                        <a:pt x="0" y="0"/>
                                      </a:moveTo>
                                      <a:lnTo>
                                        <a:pt x="88392" y="0"/>
                                      </a:lnTo>
                                      <a:lnTo>
                                        <a:pt x="88392" y="108204"/>
                                      </a:lnTo>
                                      <a:lnTo>
                                        <a:pt x="0" y="108204"/>
                                      </a:lnTo>
                                      <a:lnTo>
                                        <a:pt x="0" y="0"/>
                                      </a:lnTo>
                                    </a:path>
                                  </a:pathLst>
                                </a:custGeom>
                                <a:solidFill>
                                  <a:srgbClr val="FF66FF"/>
                                </a:solidFill>
                                <a:ln>
                                  <a:noFill/>
                                </a:ln>
                                <a:extLst>
                                  <a:ext uri="{91240B29-F687-4F45-9708-019B960494DF}">
                                    <a14:hiddenLine xmlns:a14="http://schemas.microsoft.com/office/drawing/2010/main" w="0">
                                      <a:solidFill>
                                        <a:srgbClr val="000000"/>
                                      </a:solidFill>
                                      <a:miter lim="127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720" style="position:absolute;margin-left:18.3pt;margin-top:-1.4pt;width:6.95pt;height:8.5pt;z-index:-251600896" coordsize="88392,108204" o:spid="_x0000_s1026" w14:anchorId="48EFE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">
                      <v:shape id="Shape 13394" style="position:absolute;width:88392;height:108204;visibility:visible;mso-wrap-style:square;v-text-anchor:top" coordsize="88392,108204" o:spid="_x0000_s1027" fillcolor="#f6f" stroked="f" strokeweight="0" path="m,l88392,r,108204l,108204,,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">
                        <v:stroke miterlimit="83231f" joinstyle="miter"/>
                        <v:path textboxrect="0,0,88392,108204" arrowok="t" o:connecttype="custom" o:connectlocs="0,0;88392,0;88392,108204;0,108204;0,0" o:connectangles="0,0,0,0,0"/>
                      </v:shape>
                    </v:group>
                  </w:pict>
                </mc:Fallback>
              </mc:AlternateContent>
            </w:r>
            <w:r w:rsidRPr="004877EC">
              <w:rPr>
                <w:sz w:val="14"/>
                <w:szCs w:val="14"/>
              </w:rPr>
              <w:t>24-36 mo.</w:t>
            </w:r>
          </w:p>
        </w:tc>
        <w:tc>
          <w:tcPr>
            <w:tcW w:w="1022"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Pr="00C316E9" w:rsidR="005F4A24" w:rsidP="005F4A24" w:rsidRDefault="005F4A24" w14:paraId="6B69F025" w14:textId="77777777">
            <w:pPr>
              <w:ind w:right="32"/>
              <w:jc w:val="center"/>
              <w:rPr>
                <w:color w:val="FFFFFF" w:themeColor="background1"/>
                <w:sz w:val="14"/>
                <w:szCs w:val="14"/>
              </w:rPr>
            </w:pPr>
            <w:r w:rsidRPr="00C316E9">
              <w:rPr>
                <w:color w:val="FFFFFF" w:themeColor="background1"/>
                <w:sz w:val="14"/>
                <w:szCs w:val="14"/>
              </w:rPr>
              <w:t>9:00-</w:t>
            </w:r>
            <w:r>
              <w:rPr>
                <w:color w:val="FFFFFF" w:themeColor="background1"/>
                <w:sz w:val="14"/>
                <w:szCs w:val="14"/>
              </w:rPr>
              <w:t>9:40</w:t>
            </w:r>
          </w:p>
          <w:p w:rsidR="005F4A24" w:rsidP="005F4A24" w:rsidRDefault="005F4A24" w14:paraId="5A2EB2F3" w14:textId="77777777">
            <w:pPr>
              <w:ind w:right="31"/>
              <w:jc w:val="center"/>
              <w:rPr>
                <w:color w:val="FFFFFF" w:themeColor="background1"/>
                <w:sz w:val="14"/>
                <w:szCs w:val="14"/>
              </w:rPr>
            </w:pPr>
            <w:r>
              <w:rPr>
                <w:color w:val="FFFFFF" w:themeColor="background1"/>
                <w:sz w:val="14"/>
                <w:szCs w:val="14"/>
              </w:rPr>
              <w:t xml:space="preserve">Budding Picassos </w:t>
            </w:r>
          </w:p>
          <w:p w:rsidRPr="004877EC" w:rsidR="008440F3" w:rsidP="005F4A24" w:rsidRDefault="005F4A24" w14:paraId="461A3592" w14:textId="4C9409B1">
            <w:pPr>
              <w:ind w:right="31"/>
              <w:jc w:val="center"/>
              <w:rPr>
                <w:sz w:val="14"/>
                <w:szCs w:val="14"/>
              </w:rPr>
            </w:pPr>
            <w:r>
              <w:rPr>
                <w:color w:val="FFFFFF" w:themeColor="background1"/>
                <w:sz w:val="14"/>
                <w:szCs w:val="14"/>
              </w:rPr>
              <w:t xml:space="preserve">(18 – 24 </w:t>
            </w:r>
            <w:proofErr w:type="spellStart"/>
            <w:r>
              <w:rPr>
                <w:color w:val="FFFFFF" w:themeColor="background1"/>
                <w:sz w:val="14"/>
                <w:szCs w:val="14"/>
              </w:rPr>
              <w:t>mos</w:t>
            </w:r>
            <w:proofErr w:type="spellEnd"/>
            <w:r>
              <w:rPr>
                <w:color w:val="FFFFFF" w:themeColor="background1"/>
                <w:sz w:val="14"/>
                <w:szCs w:val="14"/>
              </w:rPr>
              <w:t>)</w:t>
            </w:r>
          </w:p>
        </w:tc>
        <w:tc>
          <w:tcPr>
            <w:tcW w:w="1022" w:type="dxa"/>
            <w:tcBorders>
              <w:top w:val="single" w:color="auto" w:sz="12"/>
              <w:left w:val="single" w:color="auto" w:sz="12"/>
              <w:bottom w:val="single" w:color="auto" w:sz="12"/>
              <w:right w:val="single" w:color="auto" w:sz="12"/>
            </w:tcBorders>
            <w:shd w:val="clear" w:color="auto" w:fill="8496B0" w:themeFill="text2" w:themeFillTint="99"/>
            <w:tcMar/>
            <w:vAlign w:val="center"/>
          </w:tcPr>
          <w:p w:rsidR="012A4360" w:rsidP="012A4360" w:rsidRDefault="012A4360" w14:paraId="52E79536" w14:textId="7980E81C">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9:30-10:45</w:t>
            </w:r>
          </w:p>
          <w:p w:rsidR="012A4360" w:rsidP="012A4360" w:rsidRDefault="012A4360" w14:paraId="7C2D74F9" w14:textId="5D2BA99E">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Musical Storytime</w:t>
            </w:r>
          </w:p>
          <w:p w:rsidR="012A4360" w:rsidP="012A4360" w:rsidRDefault="012A4360" w14:paraId="4C82E7CC" w14:textId="2D2D6FCD">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2.5-3.5 yrs</w:t>
            </w:r>
          </w:p>
        </w:tc>
        <w:tc>
          <w:tcPr>
            <w:tcW w:w="1022"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8440F3" w:rsidP="000727BD" w:rsidRDefault="008440F3" w14:paraId="64D34982" w14:textId="7233BE58">
            <w:pPr>
              <w:ind w:right="31"/>
              <w:jc w:val="center"/>
              <w:rPr>
                <w:sz w:val="14"/>
                <w:szCs w:val="14"/>
              </w:rPr>
            </w:pPr>
            <w:r w:rsidRPr="004877EC">
              <w:rPr>
                <w:sz w:val="14"/>
                <w:szCs w:val="14"/>
              </w:rPr>
              <w:t>9:00-9:40</w:t>
            </w:r>
          </w:p>
          <w:p w:rsidR="008440F3" w:rsidP="000727BD" w:rsidRDefault="008440F3" w14:paraId="18B7E60F" w14:textId="77777777">
            <w:pPr>
              <w:jc w:val="center"/>
              <w:rPr>
                <w:sz w:val="14"/>
                <w:szCs w:val="14"/>
              </w:rPr>
            </w:pPr>
            <w:r w:rsidRPr="004877EC">
              <w:rPr>
                <w:sz w:val="14"/>
                <w:szCs w:val="14"/>
              </w:rPr>
              <w:t xml:space="preserve">Super Tots </w:t>
            </w:r>
          </w:p>
          <w:p w:rsidRPr="004877EC" w:rsidR="008440F3" w:rsidP="000727BD" w:rsidRDefault="008440F3" w14:paraId="62017B27" w14:textId="77777777">
            <w:pPr>
              <w:jc w:val="center"/>
              <w:rPr>
                <w:sz w:val="14"/>
                <w:szCs w:val="14"/>
              </w:rPr>
            </w:pPr>
            <w:r w:rsidRPr="004877EC">
              <w:rPr>
                <w:sz w:val="14"/>
                <w:szCs w:val="14"/>
              </w:rPr>
              <w:t>18-24 mo.</w:t>
            </w:r>
          </w:p>
        </w:tc>
        <w:tc>
          <w:tcPr>
            <w:tcW w:w="937"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8440F3" w:rsidP="000727BD" w:rsidRDefault="008440F3" w14:paraId="6DDE7FBA" w14:textId="77777777">
            <w:pPr>
              <w:ind w:right="32"/>
              <w:jc w:val="center"/>
              <w:rPr>
                <w:sz w:val="14"/>
                <w:szCs w:val="14"/>
              </w:rPr>
            </w:pPr>
            <w:r w:rsidRPr="004877EC">
              <w:rPr>
                <w:sz w:val="14"/>
                <w:szCs w:val="14"/>
              </w:rPr>
              <w:t>9:00-9:40</w:t>
            </w:r>
          </w:p>
          <w:p w:rsidR="008440F3" w:rsidP="000727BD" w:rsidRDefault="008440F3" w14:paraId="0BD6E661" w14:textId="77777777">
            <w:pPr>
              <w:ind w:right="31"/>
              <w:jc w:val="center"/>
              <w:rPr>
                <w:sz w:val="14"/>
                <w:szCs w:val="14"/>
              </w:rPr>
            </w:pPr>
            <w:r>
              <w:rPr>
                <w:sz w:val="14"/>
                <w:szCs w:val="14"/>
              </w:rPr>
              <w:t>Super Tots</w:t>
            </w:r>
          </w:p>
          <w:p w:rsidRPr="004877EC" w:rsidR="008440F3" w:rsidP="000727BD" w:rsidRDefault="008440F3" w14:paraId="4E50C89E" w14:textId="66491197">
            <w:pPr>
              <w:ind w:right="31"/>
              <w:jc w:val="center"/>
              <w:rPr>
                <w:sz w:val="14"/>
                <w:szCs w:val="14"/>
              </w:rPr>
            </w:pPr>
            <w:r>
              <w:rPr>
                <w:sz w:val="14"/>
                <w:szCs w:val="14"/>
              </w:rPr>
              <w:t xml:space="preserve">18-24 </w:t>
            </w:r>
            <w:r w:rsidRPr="004877EC">
              <w:rPr>
                <w:sz w:val="14"/>
                <w:szCs w:val="14"/>
              </w:rPr>
              <w:t>mo.</w:t>
            </w:r>
          </w:p>
        </w:tc>
        <w:tc>
          <w:tcPr>
            <w:tcW w:w="937"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Pr="00C316E9" w:rsidR="008440F3" w:rsidP="000727BD" w:rsidRDefault="008440F3" w14:paraId="4929517A" w14:textId="77777777">
            <w:pPr>
              <w:ind w:right="32"/>
              <w:jc w:val="center"/>
              <w:rPr>
                <w:color w:val="FFFFFF" w:themeColor="background1"/>
                <w:sz w:val="14"/>
                <w:szCs w:val="14"/>
              </w:rPr>
            </w:pPr>
            <w:r w:rsidRPr="00C316E9">
              <w:rPr>
                <w:color w:val="FFFFFF" w:themeColor="background1"/>
                <w:sz w:val="14"/>
                <w:szCs w:val="14"/>
              </w:rPr>
              <w:t>9:00-10:30</w:t>
            </w:r>
          </w:p>
          <w:p w:rsidRPr="00C316E9" w:rsidR="008440F3" w:rsidP="000727BD" w:rsidRDefault="008440F3" w14:paraId="51278E56" w14:textId="77777777">
            <w:pPr>
              <w:ind w:right="32"/>
              <w:jc w:val="center"/>
              <w:rPr>
                <w:color w:val="FFFFFF" w:themeColor="background1"/>
                <w:sz w:val="14"/>
                <w:szCs w:val="14"/>
              </w:rPr>
            </w:pPr>
            <w:r w:rsidRPr="00C316E9">
              <w:rPr>
                <w:color w:val="FFFFFF" w:themeColor="background1"/>
                <w:sz w:val="14"/>
                <w:szCs w:val="14"/>
              </w:rPr>
              <w:t>Camp</w:t>
            </w:r>
          </w:p>
          <w:p w:rsidRPr="004877EC" w:rsidR="008440F3" w:rsidP="000727BD" w:rsidRDefault="008440F3" w14:paraId="3A08FFE6" w14:textId="758C4AFC">
            <w:pPr>
              <w:ind w:right="29"/>
              <w:jc w:val="center"/>
              <w:rPr>
                <w:sz w:val="14"/>
                <w:szCs w:val="14"/>
              </w:rPr>
            </w:pPr>
            <w:r w:rsidRPr="00C316E9">
              <w:rPr>
                <w:color w:val="FFFFFF" w:themeColor="background1"/>
                <w:sz w:val="14"/>
                <w:szCs w:val="14"/>
              </w:rPr>
              <w:t xml:space="preserve">18 </w:t>
            </w:r>
            <w:proofErr w:type="spellStart"/>
            <w:r w:rsidRPr="00C316E9">
              <w:rPr>
                <w:color w:val="FFFFFF" w:themeColor="background1"/>
                <w:sz w:val="14"/>
                <w:szCs w:val="14"/>
              </w:rPr>
              <w:t>mo</w:t>
            </w:r>
            <w:proofErr w:type="spellEnd"/>
            <w:r w:rsidRPr="00C316E9">
              <w:rPr>
                <w:color w:val="FFFFFF" w:themeColor="background1"/>
                <w:sz w:val="14"/>
                <w:szCs w:val="14"/>
              </w:rPr>
              <w:t xml:space="preserve"> to 3.5 years</w:t>
            </w:r>
          </w:p>
        </w:tc>
        <w:tc>
          <w:tcPr>
            <w:tcW w:w="942"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8440F3" w:rsidP="000727BD" w:rsidRDefault="008440F3" w14:paraId="0C2D23C7" w14:textId="559E6EAF">
            <w:pPr>
              <w:ind w:right="29"/>
              <w:jc w:val="center"/>
              <w:rPr>
                <w:sz w:val="14"/>
                <w:szCs w:val="14"/>
              </w:rPr>
            </w:pPr>
            <w:r w:rsidRPr="004877EC">
              <w:rPr>
                <w:sz w:val="14"/>
                <w:szCs w:val="14"/>
              </w:rPr>
              <w:t>9:00-9:40</w:t>
            </w:r>
          </w:p>
          <w:p w:rsidRPr="004877EC" w:rsidR="008440F3" w:rsidP="000727BD" w:rsidRDefault="008440F3" w14:paraId="3AC23C9F" w14:textId="77777777">
            <w:pPr>
              <w:ind w:right="32"/>
              <w:jc w:val="center"/>
              <w:rPr>
                <w:sz w:val="14"/>
                <w:szCs w:val="14"/>
              </w:rPr>
            </w:pPr>
            <w:r w:rsidRPr="004877EC">
              <w:rPr>
                <w:sz w:val="14"/>
                <w:szCs w:val="14"/>
              </w:rPr>
              <w:t>Tumbling 2’s</w:t>
            </w:r>
          </w:p>
          <w:p w:rsidRPr="004877EC" w:rsidR="008440F3" w:rsidP="000727BD" w:rsidRDefault="008440F3" w14:paraId="489C637F" w14:textId="4DC8EE3A">
            <w:pPr>
              <w:ind w:right="33"/>
              <w:jc w:val="center"/>
              <w:rPr>
                <w:sz w:val="14"/>
                <w:szCs w:val="14"/>
              </w:rPr>
            </w:pPr>
            <w:r w:rsidRPr="004877EC">
              <w:rPr>
                <w:sz w:val="14"/>
                <w:szCs w:val="14"/>
              </w:rPr>
              <w:t>24-36 mo.</w:t>
            </w:r>
          </w:p>
        </w:tc>
        <w:tc>
          <w:tcPr>
            <w:tcW w:w="937"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008440F3" w:rsidP="000727BD" w:rsidRDefault="008440F3" w14:paraId="32A1E0C5" w14:textId="77777777">
            <w:pPr>
              <w:jc w:val="center"/>
              <w:rPr>
                <w:sz w:val="14"/>
                <w:szCs w:val="14"/>
              </w:rPr>
            </w:pPr>
            <w:r>
              <w:rPr>
                <w:sz w:val="14"/>
                <w:szCs w:val="14"/>
              </w:rPr>
              <w:t>9:00-9:40</w:t>
            </w:r>
          </w:p>
          <w:p w:rsidR="008440F3" w:rsidP="000727BD" w:rsidRDefault="008440F3" w14:paraId="0738B30C" w14:textId="77777777">
            <w:pPr>
              <w:jc w:val="center"/>
              <w:rPr>
                <w:sz w:val="14"/>
                <w:szCs w:val="14"/>
              </w:rPr>
            </w:pPr>
            <w:r>
              <w:rPr>
                <w:sz w:val="14"/>
                <w:szCs w:val="14"/>
              </w:rPr>
              <w:t>Super Tots</w:t>
            </w:r>
          </w:p>
          <w:p w:rsidRPr="004877EC" w:rsidR="008440F3" w:rsidP="000727BD" w:rsidRDefault="008440F3" w14:paraId="25397FCB" w14:textId="77777777">
            <w:pPr>
              <w:jc w:val="center"/>
              <w:rPr>
                <w:sz w:val="14"/>
                <w:szCs w:val="14"/>
              </w:rPr>
            </w:pPr>
            <w:r>
              <w:rPr>
                <w:sz w:val="14"/>
                <w:szCs w:val="14"/>
              </w:rPr>
              <w:t>18-24 mo.</w:t>
            </w:r>
          </w:p>
        </w:tc>
        <w:tc>
          <w:tcPr>
            <w:tcW w:w="1042"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Pr="00C316E9" w:rsidR="00846A77" w:rsidP="00846A77" w:rsidRDefault="00846A77" w14:paraId="15A68661" w14:textId="77777777">
            <w:pPr>
              <w:ind w:right="32"/>
              <w:jc w:val="center"/>
              <w:rPr>
                <w:color w:val="FFFFFF" w:themeColor="background1"/>
                <w:sz w:val="14"/>
                <w:szCs w:val="14"/>
              </w:rPr>
            </w:pPr>
            <w:r w:rsidRPr="00C316E9">
              <w:rPr>
                <w:color w:val="FFFFFF" w:themeColor="background1"/>
                <w:sz w:val="14"/>
                <w:szCs w:val="14"/>
              </w:rPr>
              <w:t>9:00-</w:t>
            </w:r>
            <w:r>
              <w:rPr>
                <w:color w:val="FFFFFF" w:themeColor="background1"/>
                <w:sz w:val="14"/>
                <w:szCs w:val="14"/>
              </w:rPr>
              <w:t>9:40</w:t>
            </w:r>
          </w:p>
          <w:p w:rsidR="00846A77" w:rsidP="00846A77" w:rsidRDefault="00846A77" w14:paraId="307E03E4" w14:textId="77777777">
            <w:pPr>
              <w:ind w:right="32"/>
              <w:jc w:val="center"/>
              <w:rPr>
                <w:color w:val="FFFFFF" w:themeColor="background1"/>
                <w:sz w:val="14"/>
                <w:szCs w:val="14"/>
              </w:rPr>
            </w:pPr>
            <w:r>
              <w:rPr>
                <w:color w:val="FFFFFF" w:themeColor="background1"/>
                <w:sz w:val="14"/>
                <w:szCs w:val="14"/>
              </w:rPr>
              <w:t xml:space="preserve">Budding Picassos </w:t>
            </w:r>
          </w:p>
          <w:p w:rsidRPr="004877EC" w:rsidR="008440F3" w:rsidP="00846A77" w:rsidRDefault="00846A77" w14:paraId="54F51968" w14:textId="6D6814B2">
            <w:pPr>
              <w:jc w:val="center"/>
              <w:rPr>
                <w:sz w:val="14"/>
                <w:szCs w:val="14"/>
              </w:rPr>
            </w:pPr>
            <w:r>
              <w:rPr>
                <w:color w:val="FFFFFF" w:themeColor="background1"/>
                <w:sz w:val="14"/>
                <w:szCs w:val="14"/>
              </w:rPr>
              <w:t xml:space="preserve">(24 – 36 </w:t>
            </w:r>
            <w:proofErr w:type="spellStart"/>
            <w:r>
              <w:rPr>
                <w:color w:val="FFFFFF" w:themeColor="background1"/>
                <w:sz w:val="14"/>
                <w:szCs w:val="14"/>
              </w:rPr>
              <w:t>mos</w:t>
            </w:r>
            <w:proofErr w:type="spellEnd"/>
            <w:r>
              <w:rPr>
                <w:color w:val="FFFFFF" w:themeColor="background1"/>
                <w:sz w:val="14"/>
                <w:szCs w:val="14"/>
              </w:rPr>
              <w:t>)</w:t>
            </w:r>
          </w:p>
        </w:tc>
      </w:tr>
      <w:tr w:rsidR="008D12B9" w:rsidTr="012A4360" w14:paraId="04F6CF76" w14:textId="1DA29981">
        <w:trPr>
          <w:trHeight w:val="838"/>
        </w:trPr>
        <w:tc>
          <w:tcPr>
            <w:tcW w:w="933" w:type="dxa"/>
            <w:tcBorders>
              <w:top w:val="single" w:color="auto" w:sz="12" w:space="0"/>
              <w:left w:val="single" w:color="auto" w:sz="4" w:space="0"/>
              <w:bottom w:val="single" w:color="auto" w:sz="12" w:space="0"/>
              <w:right w:val="single" w:color="auto" w:sz="12" w:space="0"/>
            </w:tcBorders>
            <w:shd w:val="clear" w:color="auto" w:fill="FF66CC"/>
            <w:tcMar/>
            <w:vAlign w:val="center"/>
          </w:tcPr>
          <w:p w:rsidRPr="004877EC" w:rsidR="008440F3" w:rsidP="000727BD" w:rsidRDefault="008440F3" w14:paraId="76009AB8" w14:textId="77777777">
            <w:pPr>
              <w:ind w:right="31"/>
              <w:jc w:val="center"/>
              <w:rPr>
                <w:sz w:val="14"/>
                <w:szCs w:val="14"/>
              </w:rPr>
            </w:pPr>
            <w:r w:rsidRPr="004877EC">
              <w:rPr>
                <w:sz w:val="14"/>
                <w:szCs w:val="14"/>
              </w:rPr>
              <w:t>9:50-10:30</w:t>
            </w:r>
          </w:p>
          <w:p w:rsidRPr="004877EC" w:rsidR="008440F3" w:rsidP="000727BD" w:rsidRDefault="008440F3" w14:paraId="103C68BA" w14:textId="77777777">
            <w:pPr>
              <w:ind w:right="30"/>
              <w:jc w:val="center"/>
              <w:rPr>
                <w:sz w:val="14"/>
                <w:szCs w:val="14"/>
              </w:rPr>
            </w:pPr>
            <w:r w:rsidRPr="004877EC">
              <w:rPr>
                <w:sz w:val="14"/>
                <w:szCs w:val="14"/>
              </w:rPr>
              <w:t>Tumbling 2’s</w:t>
            </w:r>
          </w:p>
          <w:p w:rsidRPr="004877EC" w:rsidR="008440F3" w:rsidP="000727BD" w:rsidRDefault="008440F3" w14:paraId="788A5FFD" w14:textId="2CF2513E">
            <w:pPr>
              <w:ind w:right="30"/>
              <w:jc w:val="center"/>
              <w:rPr>
                <w:sz w:val="14"/>
                <w:szCs w:val="14"/>
              </w:rPr>
            </w:pPr>
            <w:r w:rsidRPr="004877EC">
              <w:rPr>
                <w:sz w:val="14"/>
                <w:szCs w:val="14"/>
              </w:rPr>
              <w:t>24-36 mo</w:t>
            </w:r>
            <w:r>
              <w:rPr>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008440F3" w:rsidP="000727BD" w:rsidRDefault="008440F3" w14:paraId="3DD009C4" w14:textId="14F1FE16">
            <w:pPr>
              <w:ind w:right="33"/>
              <w:jc w:val="center"/>
              <w:rPr>
                <w:color w:val="FFFFFF" w:themeColor="background1"/>
                <w:sz w:val="14"/>
                <w:szCs w:val="14"/>
              </w:rPr>
            </w:pPr>
            <w:r w:rsidRPr="00C316E9">
              <w:rPr>
                <w:color w:val="FFFFFF" w:themeColor="background1"/>
                <w:sz w:val="14"/>
                <w:szCs w:val="14"/>
              </w:rPr>
              <w:t>9:</w:t>
            </w:r>
            <w:r w:rsidR="00FD54C4">
              <w:rPr>
                <w:color w:val="FFFFFF" w:themeColor="background1"/>
                <w:sz w:val="14"/>
                <w:szCs w:val="14"/>
              </w:rPr>
              <w:t>50</w:t>
            </w:r>
            <w:r w:rsidRPr="00C316E9">
              <w:rPr>
                <w:color w:val="FFFFFF" w:themeColor="background1"/>
                <w:sz w:val="14"/>
                <w:szCs w:val="14"/>
              </w:rPr>
              <w:t>-1</w:t>
            </w:r>
            <w:r w:rsidR="00FD54C4">
              <w:rPr>
                <w:color w:val="FFFFFF" w:themeColor="background1"/>
                <w:sz w:val="14"/>
                <w:szCs w:val="14"/>
              </w:rPr>
              <w:t>0</w:t>
            </w:r>
            <w:r w:rsidRPr="00C316E9">
              <w:rPr>
                <w:color w:val="FFFFFF" w:themeColor="background1"/>
                <w:sz w:val="14"/>
                <w:szCs w:val="14"/>
              </w:rPr>
              <w:t>:30</w:t>
            </w:r>
          </w:p>
          <w:p w:rsidR="005F4A24" w:rsidP="000727BD" w:rsidRDefault="00FD54C4" w14:paraId="51321C13" w14:textId="77777777">
            <w:pPr>
              <w:ind w:right="33"/>
              <w:jc w:val="center"/>
              <w:rPr>
                <w:color w:val="FFFFFF" w:themeColor="background1"/>
                <w:sz w:val="14"/>
                <w:szCs w:val="14"/>
              </w:rPr>
            </w:pPr>
            <w:r>
              <w:rPr>
                <w:color w:val="FFFFFF" w:themeColor="background1"/>
                <w:sz w:val="14"/>
                <w:szCs w:val="14"/>
              </w:rPr>
              <w:t xml:space="preserve">Budding Picassos </w:t>
            </w:r>
          </w:p>
          <w:p w:rsidRPr="00C316E9" w:rsidR="008440F3" w:rsidP="000727BD" w:rsidRDefault="00FD54C4" w14:paraId="204895D8" w14:textId="03398864">
            <w:pPr>
              <w:ind w:right="33"/>
              <w:jc w:val="center"/>
              <w:rPr>
                <w:color w:val="FFFFFF" w:themeColor="background1"/>
                <w:sz w:val="14"/>
                <w:szCs w:val="14"/>
              </w:rPr>
            </w:pPr>
            <w:r>
              <w:rPr>
                <w:color w:val="FFFFFF" w:themeColor="background1"/>
                <w:sz w:val="14"/>
                <w:szCs w:val="14"/>
              </w:rPr>
              <w:t xml:space="preserve">(18 – 24 </w:t>
            </w:r>
            <w:proofErr w:type="spellStart"/>
            <w:r>
              <w:rPr>
                <w:color w:val="FFFFFF" w:themeColor="background1"/>
                <w:sz w:val="14"/>
                <w:szCs w:val="14"/>
              </w:rPr>
              <w:t>mos</w:t>
            </w:r>
            <w:proofErr w:type="spellEnd"/>
            <w:r>
              <w:rPr>
                <w:color w:val="FFFFFF" w:themeColor="background1"/>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8440F3" w:rsidP="000727BD" w:rsidRDefault="008440F3" w14:paraId="6F91647E" w14:textId="04CBFA28">
            <w:pPr>
              <w:ind w:right="33"/>
              <w:jc w:val="center"/>
              <w:rPr>
                <w:sz w:val="14"/>
                <w:szCs w:val="14"/>
              </w:rPr>
            </w:pPr>
            <w:r w:rsidRPr="004877EC">
              <w:rPr>
                <w:sz w:val="14"/>
                <w:szCs w:val="14"/>
              </w:rPr>
              <w:t>9:50-10:30</w:t>
            </w:r>
          </w:p>
          <w:p w:rsidRPr="004877EC" w:rsidR="008440F3" w:rsidP="000727BD" w:rsidRDefault="008440F3" w14:paraId="37C93215" w14:textId="77777777">
            <w:pPr>
              <w:ind w:right="33"/>
              <w:jc w:val="center"/>
              <w:rPr>
                <w:sz w:val="14"/>
                <w:szCs w:val="14"/>
              </w:rPr>
            </w:pPr>
            <w:r w:rsidRPr="004877EC">
              <w:rPr>
                <w:sz w:val="14"/>
                <w:szCs w:val="14"/>
              </w:rPr>
              <w:t>Super Tots</w:t>
            </w:r>
          </w:p>
          <w:p w:rsidRPr="004877EC" w:rsidR="008440F3" w:rsidP="000727BD" w:rsidRDefault="008440F3" w14:paraId="3C93104B" w14:textId="7C6AD6A8">
            <w:pPr>
              <w:ind w:right="31"/>
              <w:jc w:val="center"/>
              <w:rPr>
                <w:sz w:val="14"/>
                <w:szCs w:val="14"/>
              </w:rPr>
            </w:pPr>
            <w:r w:rsidRPr="004877EC">
              <w:rPr>
                <w:sz w:val="14"/>
                <w:szCs w:val="14"/>
              </w:rPr>
              <w:t>18-24 mo</w:t>
            </w:r>
            <w:r>
              <w:rPr>
                <w:sz w:val="14"/>
                <w:szCs w:val="14"/>
              </w:rPr>
              <w:t>.</w:t>
            </w:r>
          </w:p>
        </w:tc>
        <w:tc>
          <w:tcPr>
            <w:tcW w:w="855"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Pr="004877EC" w:rsidR="008440F3" w:rsidP="000727BD" w:rsidRDefault="008440F3" w14:paraId="70E4DDB7" w14:textId="77777777">
            <w:pPr>
              <w:spacing w:line="244" w:lineRule="auto"/>
              <w:jc w:val="center"/>
              <w:rPr>
                <w:color w:val="auto"/>
                <w:sz w:val="14"/>
                <w:szCs w:val="14"/>
              </w:rPr>
            </w:pPr>
            <w:r w:rsidRPr="004877EC">
              <w:rPr>
                <w:color w:val="auto"/>
                <w:sz w:val="14"/>
                <w:szCs w:val="14"/>
              </w:rPr>
              <w:t>9:50-10:30 Tots A Lot</w:t>
            </w:r>
          </w:p>
          <w:p w:rsidRPr="004877EC" w:rsidR="008440F3" w:rsidP="000727BD" w:rsidRDefault="008440F3" w14:paraId="171AB8D5" w14:textId="77777777">
            <w:pPr>
              <w:ind w:right="27"/>
              <w:jc w:val="center"/>
              <w:rPr>
                <w:color w:val="auto"/>
                <w:sz w:val="14"/>
                <w:szCs w:val="14"/>
              </w:rPr>
            </w:pPr>
            <w:r w:rsidRPr="004877EC">
              <w:rPr>
                <w:color w:val="auto"/>
                <w:sz w:val="14"/>
                <w:szCs w:val="14"/>
              </w:rPr>
              <w:t>10-17 mo.</w:t>
            </w:r>
          </w:p>
        </w:tc>
        <w:tc>
          <w:tcPr>
            <w:tcW w:w="1020"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00FD54C4" w:rsidP="00FD54C4" w:rsidRDefault="00FD54C4" w14:paraId="6076DCBC" w14:textId="77777777">
            <w:pPr>
              <w:ind w:right="33"/>
              <w:jc w:val="center"/>
              <w:rPr>
                <w:color w:val="FFFFFF" w:themeColor="background1"/>
                <w:sz w:val="14"/>
                <w:szCs w:val="14"/>
              </w:rPr>
            </w:pPr>
            <w:r w:rsidRPr="00C316E9">
              <w:rPr>
                <w:color w:val="FFFFFF" w:themeColor="background1"/>
                <w:sz w:val="14"/>
                <w:szCs w:val="14"/>
              </w:rPr>
              <w:t>9:</w:t>
            </w:r>
            <w:r>
              <w:rPr>
                <w:color w:val="FFFFFF" w:themeColor="background1"/>
                <w:sz w:val="14"/>
                <w:szCs w:val="14"/>
              </w:rPr>
              <w:t>50</w:t>
            </w:r>
            <w:r w:rsidRPr="00C316E9">
              <w:rPr>
                <w:color w:val="FFFFFF" w:themeColor="background1"/>
                <w:sz w:val="14"/>
                <w:szCs w:val="14"/>
              </w:rPr>
              <w:t>-1</w:t>
            </w:r>
            <w:r>
              <w:rPr>
                <w:color w:val="FFFFFF" w:themeColor="background1"/>
                <w:sz w:val="14"/>
                <w:szCs w:val="14"/>
              </w:rPr>
              <w:t>0</w:t>
            </w:r>
            <w:r w:rsidRPr="00C316E9">
              <w:rPr>
                <w:color w:val="FFFFFF" w:themeColor="background1"/>
                <w:sz w:val="14"/>
                <w:szCs w:val="14"/>
              </w:rPr>
              <w:t>:30</w:t>
            </w:r>
          </w:p>
          <w:p w:rsidR="005F4A24" w:rsidP="005F4A24" w:rsidRDefault="00FD54C4" w14:paraId="31F3C4F9" w14:textId="77777777">
            <w:pPr>
              <w:ind w:right="31"/>
              <w:jc w:val="center"/>
              <w:rPr>
                <w:color w:val="FFFFFF" w:themeColor="background1"/>
                <w:sz w:val="14"/>
                <w:szCs w:val="14"/>
              </w:rPr>
            </w:pPr>
            <w:r>
              <w:rPr>
                <w:color w:val="FFFFFF" w:themeColor="background1"/>
                <w:sz w:val="14"/>
                <w:szCs w:val="14"/>
              </w:rPr>
              <w:t xml:space="preserve">Budding </w:t>
            </w:r>
            <w:r w:rsidR="00AB2839">
              <w:rPr>
                <w:color w:val="FFFFFF" w:themeColor="background1"/>
                <w:sz w:val="14"/>
                <w:szCs w:val="14"/>
              </w:rPr>
              <w:t xml:space="preserve">Picassos </w:t>
            </w:r>
          </w:p>
          <w:p w:rsidRPr="004877EC" w:rsidR="008440F3" w:rsidP="005F4A24" w:rsidRDefault="00AB2839" w14:paraId="40BC7830" w14:textId="400009C2">
            <w:pPr>
              <w:ind w:right="31"/>
              <w:jc w:val="center"/>
              <w:rPr>
                <w:color w:val="FFFFFF"/>
                <w:sz w:val="14"/>
                <w:szCs w:val="14"/>
              </w:rPr>
            </w:pPr>
            <w:r>
              <w:rPr>
                <w:color w:val="FFFFFF" w:themeColor="background1"/>
                <w:sz w:val="14"/>
                <w:szCs w:val="14"/>
              </w:rPr>
              <w:t>(</w:t>
            </w:r>
            <w:r w:rsidR="005F4A24">
              <w:rPr>
                <w:color w:val="FFFFFF" w:themeColor="background1"/>
                <w:sz w:val="14"/>
                <w:szCs w:val="14"/>
              </w:rPr>
              <w:t>18</w:t>
            </w:r>
            <w:r>
              <w:rPr>
                <w:color w:val="FFFFFF" w:themeColor="background1"/>
                <w:sz w:val="14"/>
                <w:szCs w:val="14"/>
              </w:rPr>
              <w:t xml:space="preserve"> – 36 </w:t>
            </w:r>
            <w:proofErr w:type="spellStart"/>
            <w:r>
              <w:rPr>
                <w:color w:val="FFFFFF" w:themeColor="background1"/>
                <w:sz w:val="14"/>
                <w:szCs w:val="14"/>
              </w:rPr>
              <w:t>mos</w:t>
            </w:r>
            <w:proofErr w:type="spellEnd"/>
            <w:r>
              <w:rPr>
                <w:color w:val="FFFFFF" w:themeColor="background1"/>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0070C0"/>
            <w:tcMar/>
            <w:vAlign w:val="center"/>
          </w:tcPr>
          <w:p w:rsidRPr="004877EC" w:rsidR="008440F3" w:rsidP="000727BD" w:rsidRDefault="008440F3" w14:paraId="773186E3" w14:textId="08264F4A">
            <w:pPr>
              <w:ind w:right="31"/>
              <w:jc w:val="center"/>
              <w:rPr>
                <w:sz w:val="14"/>
                <w:szCs w:val="14"/>
              </w:rPr>
            </w:pPr>
            <w:r w:rsidRPr="004877EC">
              <w:rPr>
                <w:color w:val="FFFFFF"/>
                <w:sz w:val="14"/>
                <w:szCs w:val="14"/>
              </w:rPr>
              <w:t>9:50-10:35</w:t>
            </w:r>
          </w:p>
          <w:p w:rsidRPr="004877EC" w:rsidR="008440F3" w:rsidP="000727BD" w:rsidRDefault="008440F3" w14:paraId="4210A58E" w14:textId="77777777">
            <w:pPr>
              <w:ind w:right="34"/>
              <w:jc w:val="center"/>
              <w:rPr>
                <w:sz w:val="14"/>
                <w:szCs w:val="14"/>
              </w:rPr>
            </w:pPr>
            <w:r w:rsidRPr="004877EC">
              <w:rPr>
                <w:color w:val="FFFFFF"/>
                <w:sz w:val="14"/>
                <w:szCs w:val="14"/>
              </w:rPr>
              <w:t>Beg. Tumbling</w:t>
            </w:r>
          </w:p>
          <w:p w:rsidRPr="004877EC" w:rsidR="008440F3" w:rsidP="000727BD" w:rsidRDefault="008440F3" w14:paraId="13AC126E" w14:textId="77777777">
            <w:pPr>
              <w:ind w:right="29"/>
              <w:jc w:val="center"/>
              <w:rPr>
                <w:sz w:val="14"/>
                <w:szCs w:val="14"/>
              </w:rPr>
            </w:pPr>
            <w:r w:rsidRPr="004877EC">
              <w:rPr>
                <w:color w:val="FFFFFF"/>
                <w:sz w:val="14"/>
                <w:szCs w:val="14"/>
              </w:rPr>
              <w:t>3-5 years</w:t>
            </w:r>
          </w:p>
        </w:tc>
        <w:tc>
          <w:tcPr>
            <w:tcW w:w="1022"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Pr="004877EC" w:rsidR="008440F3" w:rsidP="000727BD" w:rsidRDefault="008440F3" w14:paraId="4B4BB145" w14:textId="77777777">
            <w:pPr>
              <w:spacing w:line="244" w:lineRule="auto"/>
              <w:jc w:val="center"/>
              <w:rPr>
                <w:color w:val="auto"/>
                <w:sz w:val="14"/>
                <w:szCs w:val="14"/>
              </w:rPr>
            </w:pPr>
            <w:r w:rsidRPr="004877EC">
              <w:rPr>
                <w:color w:val="auto"/>
                <w:sz w:val="14"/>
                <w:szCs w:val="14"/>
              </w:rPr>
              <w:t>9:50-10:30 Tots A Lot</w:t>
            </w:r>
          </w:p>
          <w:p w:rsidRPr="004877EC" w:rsidR="008440F3" w:rsidP="000727BD" w:rsidRDefault="008440F3" w14:paraId="31DC7D75" w14:textId="77777777">
            <w:pPr>
              <w:ind w:right="26"/>
              <w:jc w:val="center"/>
              <w:rPr>
                <w:color w:val="auto"/>
                <w:sz w:val="14"/>
                <w:szCs w:val="14"/>
              </w:rPr>
            </w:pPr>
            <w:r w:rsidRPr="004877EC">
              <w:rPr>
                <w:color w:val="auto"/>
                <w:sz w:val="14"/>
                <w:szCs w:val="14"/>
              </w:rPr>
              <w:t>10-17 mo.</w:t>
            </w:r>
          </w:p>
        </w:tc>
        <w:tc>
          <w:tcPr>
            <w:tcW w:w="1022"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005F4A24" w:rsidP="005F4A24" w:rsidRDefault="005F4A24" w14:paraId="0627660D" w14:textId="77777777">
            <w:pPr>
              <w:ind w:right="33"/>
              <w:jc w:val="center"/>
              <w:rPr>
                <w:color w:val="FFFFFF" w:themeColor="background1"/>
                <w:sz w:val="14"/>
                <w:szCs w:val="14"/>
              </w:rPr>
            </w:pPr>
            <w:r w:rsidRPr="00C316E9">
              <w:rPr>
                <w:color w:val="FFFFFF" w:themeColor="background1"/>
                <w:sz w:val="14"/>
                <w:szCs w:val="14"/>
              </w:rPr>
              <w:t>9:</w:t>
            </w:r>
            <w:r>
              <w:rPr>
                <w:color w:val="FFFFFF" w:themeColor="background1"/>
                <w:sz w:val="14"/>
                <w:szCs w:val="14"/>
              </w:rPr>
              <w:t>50</w:t>
            </w:r>
            <w:r w:rsidRPr="00C316E9">
              <w:rPr>
                <w:color w:val="FFFFFF" w:themeColor="background1"/>
                <w:sz w:val="14"/>
                <w:szCs w:val="14"/>
              </w:rPr>
              <w:t>-1</w:t>
            </w:r>
            <w:r>
              <w:rPr>
                <w:color w:val="FFFFFF" w:themeColor="background1"/>
                <w:sz w:val="14"/>
                <w:szCs w:val="14"/>
              </w:rPr>
              <w:t>0</w:t>
            </w:r>
            <w:r w:rsidRPr="00C316E9">
              <w:rPr>
                <w:color w:val="FFFFFF" w:themeColor="background1"/>
                <w:sz w:val="14"/>
                <w:szCs w:val="14"/>
              </w:rPr>
              <w:t>:30</w:t>
            </w:r>
          </w:p>
          <w:p w:rsidR="005F4A24" w:rsidP="005F4A24" w:rsidRDefault="005F4A24" w14:paraId="3082AD9B" w14:textId="77777777">
            <w:pPr>
              <w:ind w:right="31"/>
              <w:jc w:val="center"/>
              <w:rPr>
                <w:color w:val="FFFFFF" w:themeColor="background1"/>
                <w:sz w:val="14"/>
                <w:szCs w:val="14"/>
              </w:rPr>
            </w:pPr>
            <w:r>
              <w:rPr>
                <w:color w:val="FFFFFF" w:themeColor="background1"/>
                <w:sz w:val="14"/>
                <w:szCs w:val="14"/>
              </w:rPr>
              <w:t xml:space="preserve">Budding Picassos </w:t>
            </w:r>
          </w:p>
          <w:p w:rsidRPr="004877EC" w:rsidR="008440F3" w:rsidP="005F4A24" w:rsidRDefault="005F4A24" w14:paraId="0F0B222B" w14:textId="756E478B">
            <w:pPr>
              <w:ind w:right="31"/>
              <w:jc w:val="center"/>
              <w:rPr>
                <w:sz w:val="14"/>
                <w:szCs w:val="14"/>
              </w:rPr>
            </w:pPr>
            <w:r>
              <w:rPr>
                <w:color w:val="FFFFFF" w:themeColor="background1"/>
                <w:sz w:val="14"/>
                <w:szCs w:val="14"/>
              </w:rPr>
              <w:t>(</w:t>
            </w:r>
            <w:r w:rsidR="00846A77">
              <w:rPr>
                <w:color w:val="FFFFFF" w:themeColor="background1"/>
                <w:sz w:val="14"/>
                <w:szCs w:val="14"/>
              </w:rPr>
              <w:t>24</w:t>
            </w:r>
            <w:r>
              <w:rPr>
                <w:color w:val="FFFFFF" w:themeColor="background1"/>
                <w:sz w:val="14"/>
                <w:szCs w:val="14"/>
              </w:rPr>
              <w:t xml:space="preserve"> – 36 </w:t>
            </w:r>
            <w:proofErr w:type="spellStart"/>
            <w:r>
              <w:rPr>
                <w:color w:val="FFFFFF" w:themeColor="background1"/>
                <w:sz w:val="14"/>
                <w:szCs w:val="14"/>
              </w:rPr>
              <w:t>mos</w:t>
            </w:r>
            <w:proofErr w:type="spellEnd"/>
            <w:r w:rsidR="004F795B">
              <w:rPr>
                <w:color w:val="FFFFFF" w:themeColor="background1"/>
                <w:sz w:val="14"/>
                <w:szCs w:val="14"/>
              </w:rPr>
              <w:t>)</w:t>
            </w:r>
          </w:p>
        </w:tc>
        <w:tc>
          <w:tcPr>
            <w:tcW w:w="1022" w:type="dxa"/>
            <w:tcBorders>
              <w:top w:val="single" w:color="auto" w:sz="12"/>
              <w:left w:val="single" w:color="auto" w:sz="12"/>
              <w:bottom w:val="single" w:color="auto" w:sz="12"/>
              <w:right w:val="single" w:color="auto" w:sz="12"/>
            </w:tcBorders>
            <w:shd w:val="clear" w:color="auto" w:fill="8496B0" w:themeFill="text2" w:themeFillTint="99"/>
            <w:tcMar/>
            <w:vAlign w:val="center"/>
          </w:tcPr>
          <w:p w:rsidR="012A4360" w:rsidP="012A4360" w:rsidRDefault="012A4360" w14:paraId="5E66C865" w14:textId="5E2BA452">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10:30-11:15</w:t>
            </w:r>
          </w:p>
          <w:p w:rsidR="012A4360" w:rsidP="012A4360" w:rsidRDefault="012A4360" w14:paraId="4371AADA" w14:textId="382B98FD">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Walkers</w:t>
            </w:r>
          </w:p>
          <w:p w:rsidR="012A4360" w:rsidP="012A4360" w:rsidRDefault="012A4360" w14:paraId="7E546AEC" w14:textId="0FDC2BD1">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1-2 yrs.</w:t>
            </w:r>
          </w:p>
        </w:tc>
        <w:tc>
          <w:tcPr>
            <w:tcW w:w="1022"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8440F3" w:rsidP="000727BD" w:rsidRDefault="008440F3" w14:paraId="72C5BFBA" w14:textId="768608C3">
            <w:pPr>
              <w:ind w:right="31"/>
              <w:jc w:val="center"/>
              <w:rPr>
                <w:sz w:val="14"/>
                <w:szCs w:val="14"/>
              </w:rPr>
            </w:pPr>
            <w:r w:rsidRPr="004877EC">
              <w:rPr>
                <w:sz w:val="14"/>
                <w:szCs w:val="14"/>
              </w:rPr>
              <w:t>9:50-10:30</w:t>
            </w:r>
          </w:p>
          <w:p w:rsidRPr="004877EC" w:rsidR="008440F3" w:rsidP="000727BD" w:rsidRDefault="008440F3" w14:paraId="275934B0" w14:textId="77777777">
            <w:pPr>
              <w:ind w:right="28"/>
              <w:jc w:val="center"/>
              <w:rPr>
                <w:sz w:val="14"/>
                <w:szCs w:val="14"/>
              </w:rPr>
            </w:pPr>
            <w:r w:rsidRPr="004877EC">
              <w:rPr>
                <w:sz w:val="14"/>
                <w:szCs w:val="14"/>
              </w:rPr>
              <w:t>Tumbling</w:t>
            </w:r>
          </w:p>
          <w:p w:rsidRPr="004877EC" w:rsidR="008440F3" w:rsidP="000727BD" w:rsidRDefault="008440F3" w14:paraId="24470FFE" w14:textId="77777777">
            <w:pPr>
              <w:ind w:right="29"/>
              <w:jc w:val="center"/>
              <w:rPr>
                <w:sz w:val="14"/>
                <w:szCs w:val="14"/>
              </w:rPr>
            </w:pPr>
            <w:r w:rsidRPr="004877EC">
              <w:rPr>
                <w:sz w:val="14"/>
                <w:szCs w:val="14"/>
              </w:rPr>
              <w:t>2’s</w:t>
            </w:r>
          </w:p>
          <w:p w:rsidRPr="004877EC" w:rsidR="008440F3" w:rsidP="000727BD" w:rsidRDefault="008440F3" w14:paraId="553D44C3" w14:textId="77777777">
            <w:pPr>
              <w:ind w:right="28"/>
              <w:jc w:val="center"/>
              <w:rPr>
                <w:sz w:val="14"/>
                <w:szCs w:val="14"/>
              </w:rPr>
            </w:pPr>
            <w:r w:rsidRPr="004877EC">
              <w:rPr>
                <w:sz w:val="14"/>
                <w:szCs w:val="14"/>
              </w:rPr>
              <w:t>24-36 mo.</w:t>
            </w:r>
          </w:p>
        </w:tc>
        <w:tc>
          <w:tcPr>
            <w:tcW w:w="937"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008440F3" w:rsidP="000727BD" w:rsidRDefault="008440F3" w14:paraId="2A83BD3D" w14:textId="77777777">
            <w:pPr>
              <w:ind w:left="6" w:right="6"/>
              <w:jc w:val="center"/>
              <w:rPr>
                <w:sz w:val="14"/>
                <w:szCs w:val="14"/>
              </w:rPr>
            </w:pPr>
            <w:r>
              <w:rPr>
                <w:sz w:val="14"/>
                <w:szCs w:val="14"/>
              </w:rPr>
              <w:t>9:50-10:30</w:t>
            </w:r>
          </w:p>
          <w:p w:rsidR="008440F3" w:rsidP="000727BD" w:rsidRDefault="008440F3" w14:paraId="1AFFA32E" w14:textId="77777777">
            <w:pPr>
              <w:ind w:left="6" w:right="6"/>
              <w:jc w:val="center"/>
              <w:rPr>
                <w:sz w:val="14"/>
                <w:szCs w:val="14"/>
              </w:rPr>
            </w:pPr>
            <w:r>
              <w:rPr>
                <w:sz w:val="14"/>
                <w:szCs w:val="14"/>
              </w:rPr>
              <w:t>Tots A Lot</w:t>
            </w:r>
          </w:p>
          <w:p w:rsidRPr="004877EC" w:rsidR="008440F3" w:rsidP="000727BD" w:rsidRDefault="008440F3" w14:paraId="5C23E344" w14:textId="2FCF32C3">
            <w:pPr>
              <w:ind w:left="6" w:right="6"/>
              <w:jc w:val="center"/>
              <w:rPr>
                <w:sz w:val="14"/>
                <w:szCs w:val="14"/>
              </w:rPr>
            </w:pPr>
            <w:r>
              <w:rPr>
                <w:sz w:val="14"/>
                <w:szCs w:val="14"/>
              </w:rPr>
              <w:t xml:space="preserve">10-17 </w:t>
            </w:r>
            <w:r w:rsidRPr="004877EC">
              <w:rPr>
                <w:sz w:val="14"/>
                <w:szCs w:val="14"/>
              </w:rPr>
              <w:t>mo.</w:t>
            </w:r>
          </w:p>
        </w:tc>
        <w:tc>
          <w:tcPr>
            <w:tcW w:w="937"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00F13632" w:rsidP="00F13632" w:rsidRDefault="00F13632" w14:paraId="28C302C7" w14:textId="77777777">
            <w:pPr>
              <w:ind w:right="33"/>
              <w:jc w:val="center"/>
              <w:rPr>
                <w:color w:val="FFFFFF" w:themeColor="background1"/>
                <w:sz w:val="14"/>
                <w:szCs w:val="14"/>
              </w:rPr>
            </w:pPr>
            <w:r w:rsidRPr="00C316E9">
              <w:rPr>
                <w:color w:val="FFFFFF" w:themeColor="background1"/>
                <w:sz w:val="14"/>
                <w:szCs w:val="14"/>
              </w:rPr>
              <w:t>9:</w:t>
            </w:r>
            <w:r>
              <w:rPr>
                <w:color w:val="FFFFFF" w:themeColor="background1"/>
                <w:sz w:val="14"/>
                <w:szCs w:val="14"/>
              </w:rPr>
              <w:t>50</w:t>
            </w:r>
            <w:r w:rsidRPr="00C316E9">
              <w:rPr>
                <w:color w:val="FFFFFF" w:themeColor="background1"/>
                <w:sz w:val="14"/>
                <w:szCs w:val="14"/>
              </w:rPr>
              <w:t>-1</w:t>
            </w:r>
            <w:r>
              <w:rPr>
                <w:color w:val="FFFFFF" w:themeColor="background1"/>
                <w:sz w:val="14"/>
                <w:szCs w:val="14"/>
              </w:rPr>
              <w:t>0</w:t>
            </w:r>
            <w:r w:rsidRPr="00C316E9">
              <w:rPr>
                <w:color w:val="FFFFFF" w:themeColor="background1"/>
                <w:sz w:val="14"/>
                <w:szCs w:val="14"/>
              </w:rPr>
              <w:t>:30</w:t>
            </w:r>
          </w:p>
          <w:p w:rsidR="00F13632" w:rsidP="00F13632" w:rsidRDefault="00F13632" w14:paraId="5C4E56D8" w14:textId="77777777">
            <w:pPr>
              <w:ind w:right="33"/>
              <w:jc w:val="center"/>
              <w:rPr>
                <w:color w:val="FFFFFF" w:themeColor="background1"/>
                <w:sz w:val="14"/>
                <w:szCs w:val="14"/>
              </w:rPr>
            </w:pPr>
            <w:r>
              <w:rPr>
                <w:color w:val="FFFFFF" w:themeColor="background1"/>
                <w:sz w:val="14"/>
                <w:szCs w:val="14"/>
              </w:rPr>
              <w:t xml:space="preserve">Budding Picassos </w:t>
            </w:r>
          </w:p>
          <w:p w:rsidRPr="004877EC" w:rsidR="008440F3" w:rsidP="00F13632" w:rsidRDefault="00F13632" w14:paraId="7607AAFC" w14:textId="44669268">
            <w:pPr>
              <w:ind w:right="30"/>
              <w:jc w:val="center"/>
              <w:rPr>
                <w:color w:val="FFFFFF"/>
                <w:sz w:val="14"/>
                <w:szCs w:val="14"/>
              </w:rPr>
            </w:pPr>
            <w:r>
              <w:rPr>
                <w:color w:val="FFFFFF" w:themeColor="background1"/>
                <w:sz w:val="14"/>
                <w:szCs w:val="14"/>
              </w:rPr>
              <w:t xml:space="preserve">(18 – 24 </w:t>
            </w:r>
            <w:proofErr w:type="spellStart"/>
            <w:r>
              <w:rPr>
                <w:color w:val="FFFFFF" w:themeColor="background1"/>
                <w:sz w:val="14"/>
                <w:szCs w:val="14"/>
              </w:rPr>
              <w:t>mos</w:t>
            </w:r>
            <w:proofErr w:type="spellEnd"/>
          </w:p>
        </w:tc>
        <w:tc>
          <w:tcPr>
            <w:tcW w:w="942" w:type="dxa"/>
            <w:tcBorders>
              <w:top w:val="single" w:color="auto" w:sz="12" w:space="0"/>
              <w:left w:val="single" w:color="auto" w:sz="12" w:space="0"/>
              <w:bottom w:val="single" w:color="auto" w:sz="12" w:space="0"/>
              <w:right w:val="single" w:color="auto" w:sz="12" w:space="0"/>
            </w:tcBorders>
            <w:shd w:val="clear" w:color="auto" w:fill="0070C0"/>
            <w:tcMar/>
            <w:vAlign w:val="center"/>
          </w:tcPr>
          <w:p w:rsidRPr="004877EC" w:rsidR="008440F3" w:rsidP="000727BD" w:rsidRDefault="008440F3" w14:paraId="67D29373" w14:textId="064DE99C">
            <w:pPr>
              <w:ind w:right="30"/>
              <w:jc w:val="center"/>
              <w:rPr>
                <w:sz w:val="14"/>
                <w:szCs w:val="14"/>
              </w:rPr>
            </w:pPr>
            <w:r w:rsidRPr="004877EC">
              <w:rPr>
                <w:color w:val="FFFFFF"/>
                <w:sz w:val="14"/>
                <w:szCs w:val="14"/>
              </w:rPr>
              <w:t>9:50-10:35</w:t>
            </w:r>
          </w:p>
          <w:p w:rsidRPr="004877EC" w:rsidR="008440F3" w:rsidP="000727BD" w:rsidRDefault="008440F3" w14:paraId="146F8443" w14:textId="77777777">
            <w:pPr>
              <w:ind w:right="32"/>
              <w:jc w:val="center"/>
              <w:rPr>
                <w:sz w:val="14"/>
                <w:szCs w:val="14"/>
              </w:rPr>
            </w:pPr>
            <w:r w:rsidRPr="004877EC">
              <w:rPr>
                <w:color w:val="FFFFFF"/>
                <w:sz w:val="14"/>
                <w:szCs w:val="14"/>
              </w:rPr>
              <w:t>Beg. Tumbling</w:t>
            </w:r>
          </w:p>
          <w:p w:rsidRPr="004877EC" w:rsidR="008440F3" w:rsidP="000727BD" w:rsidRDefault="008440F3" w14:paraId="1531BDE2" w14:textId="77777777">
            <w:pPr>
              <w:ind w:right="33"/>
              <w:jc w:val="center"/>
              <w:rPr>
                <w:sz w:val="14"/>
                <w:szCs w:val="14"/>
              </w:rPr>
            </w:pPr>
            <w:r w:rsidRPr="004877EC">
              <w:rPr>
                <w:color w:val="FFFFFF"/>
                <w:sz w:val="14"/>
                <w:szCs w:val="14"/>
              </w:rPr>
              <w:t>3-5 years</w:t>
            </w:r>
          </w:p>
        </w:tc>
        <w:tc>
          <w:tcPr>
            <w:tcW w:w="937"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8440F3" w:rsidP="000727BD" w:rsidRDefault="008440F3" w14:paraId="304E3BC7" w14:textId="77777777">
            <w:pPr>
              <w:ind w:right="26"/>
              <w:jc w:val="center"/>
              <w:rPr>
                <w:sz w:val="14"/>
                <w:szCs w:val="14"/>
              </w:rPr>
            </w:pPr>
            <w:r w:rsidRPr="004877EC">
              <w:rPr>
                <w:sz w:val="14"/>
                <w:szCs w:val="14"/>
              </w:rPr>
              <w:t>9:50-10:30</w:t>
            </w:r>
          </w:p>
          <w:p w:rsidRPr="004877EC" w:rsidR="008440F3" w:rsidP="000727BD" w:rsidRDefault="008440F3" w14:paraId="44580F5E" w14:textId="77777777">
            <w:pPr>
              <w:ind w:right="25"/>
              <w:jc w:val="center"/>
              <w:rPr>
                <w:sz w:val="14"/>
                <w:szCs w:val="14"/>
              </w:rPr>
            </w:pPr>
            <w:r w:rsidRPr="004877EC">
              <w:rPr>
                <w:sz w:val="14"/>
                <w:szCs w:val="14"/>
              </w:rPr>
              <w:t>Tumbling 2’s</w:t>
            </w:r>
          </w:p>
          <w:p w:rsidRPr="004877EC" w:rsidR="008440F3" w:rsidP="000727BD" w:rsidRDefault="008440F3" w14:paraId="01526D55" w14:textId="77777777">
            <w:pPr>
              <w:ind w:left="7"/>
              <w:jc w:val="center"/>
              <w:rPr>
                <w:sz w:val="14"/>
                <w:szCs w:val="14"/>
              </w:rPr>
            </w:pPr>
            <w:r w:rsidRPr="004877EC">
              <w:rPr>
                <w:sz w:val="14"/>
                <w:szCs w:val="14"/>
              </w:rPr>
              <w:t>24-36 months</w:t>
            </w:r>
          </w:p>
        </w:tc>
        <w:tc>
          <w:tcPr>
            <w:tcW w:w="1042" w:type="dxa"/>
            <w:tcBorders>
              <w:top w:val="single" w:color="auto" w:sz="12" w:space="0"/>
              <w:left w:val="single" w:color="auto" w:sz="12" w:space="0"/>
              <w:bottom w:val="single" w:color="auto" w:sz="12" w:space="0"/>
              <w:right w:val="single" w:color="auto" w:sz="12" w:space="0"/>
            </w:tcBorders>
            <w:shd w:val="clear" w:color="auto" w:fill="7030A0"/>
            <w:tcMar/>
            <w:vAlign w:val="center"/>
          </w:tcPr>
          <w:p w:rsidR="00846A77" w:rsidP="00846A77" w:rsidRDefault="00846A77" w14:paraId="257C70F1" w14:textId="77777777">
            <w:pPr>
              <w:ind w:right="33"/>
              <w:jc w:val="center"/>
              <w:rPr>
                <w:color w:val="FFFFFF" w:themeColor="background1"/>
                <w:sz w:val="14"/>
                <w:szCs w:val="14"/>
              </w:rPr>
            </w:pPr>
            <w:r w:rsidRPr="00C316E9">
              <w:rPr>
                <w:color w:val="FFFFFF" w:themeColor="background1"/>
                <w:sz w:val="14"/>
                <w:szCs w:val="14"/>
              </w:rPr>
              <w:t>9:</w:t>
            </w:r>
            <w:r>
              <w:rPr>
                <w:color w:val="FFFFFF" w:themeColor="background1"/>
                <w:sz w:val="14"/>
                <w:szCs w:val="14"/>
              </w:rPr>
              <w:t>50</w:t>
            </w:r>
            <w:r w:rsidRPr="00C316E9">
              <w:rPr>
                <w:color w:val="FFFFFF" w:themeColor="background1"/>
                <w:sz w:val="14"/>
                <w:szCs w:val="14"/>
              </w:rPr>
              <w:t>-1</w:t>
            </w:r>
            <w:r>
              <w:rPr>
                <w:color w:val="FFFFFF" w:themeColor="background1"/>
                <w:sz w:val="14"/>
                <w:szCs w:val="14"/>
              </w:rPr>
              <w:t>0</w:t>
            </w:r>
            <w:r w:rsidRPr="00C316E9">
              <w:rPr>
                <w:color w:val="FFFFFF" w:themeColor="background1"/>
                <w:sz w:val="14"/>
                <w:szCs w:val="14"/>
              </w:rPr>
              <w:t>:30</w:t>
            </w:r>
          </w:p>
          <w:p w:rsidR="00846A77" w:rsidP="00846A77" w:rsidRDefault="00846A77" w14:paraId="3205A5F8" w14:textId="77777777">
            <w:pPr>
              <w:ind w:right="33"/>
              <w:jc w:val="center"/>
              <w:rPr>
                <w:color w:val="FFFFFF" w:themeColor="background1"/>
                <w:sz w:val="14"/>
                <w:szCs w:val="14"/>
              </w:rPr>
            </w:pPr>
            <w:r>
              <w:rPr>
                <w:color w:val="FFFFFF" w:themeColor="background1"/>
                <w:sz w:val="14"/>
                <w:szCs w:val="14"/>
              </w:rPr>
              <w:t xml:space="preserve">Budding Picassos </w:t>
            </w:r>
          </w:p>
          <w:p w:rsidRPr="004877EC" w:rsidR="008440F3" w:rsidP="00846A77" w:rsidRDefault="00846A77" w14:paraId="7B5CFEFE" w14:textId="1DBCDB76">
            <w:pPr>
              <w:ind w:right="30"/>
              <w:jc w:val="center"/>
              <w:rPr>
                <w:sz w:val="14"/>
                <w:szCs w:val="14"/>
              </w:rPr>
            </w:pPr>
            <w:r>
              <w:rPr>
                <w:color w:val="FFFFFF" w:themeColor="background1"/>
                <w:sz w:val="14"/>
                <w:szCs w:val="14"/>
              </w:rPr>
              <w:t xml:space="preserve">(18 – 24 </w:t>
            </w:r>
            <w:proofErr w:type="spellStart"/>
            <w:r>
              <w:rPr>
                <w:color w:val="FFFFFF" w:themeColor="background1"/>
                <w:sz w:val="14"/>
                <w:szCs w:val="14"/>
              </w:rPr>
              <w:t>mos</w:t>
            </w:r>
            <w:proofErr w:type="spellEnd"/>
            <w:r>
              <w:rPr>
                <w:color w:val="FFFFFF" w:themeColor="background1"/>
                <w:sz w:val="14"/>
                <w:szCs w:val="14"/>
              </w:rPr>
              <w:t>)</w:t>
            </w:r>
          </w:p>
        </w:tc>
      </w:tr>
      <w:tr w:rsidR="00FD54C4" w:rsidTr="012A4360" w14:paraId="1C26F793" w14:textId="31999598">
        <w:trPr>
          <w:trHeight w:val="656"/>
        </w:trPr>
        <w:tc>
          <w:tcPr>
            <w:tcW w:w="933" w:type="dxa"/>
            <w:tcBorders>
              <w:top w:val="single" w:color="auto" w:sz="12" w:space="0"/>
              <w:left w:val="single" w:color="auto" w:sz="4" w:space="0"/>
              <w:bottom w:val="single" w:color="auto" w:sz="12" w:space="0"/>
              <w:right w:val="single" w:color="auto" w:sz="12" w:space="0"/>
            </w:tcBorders>
            <w:shd w:val="clear" w:color="auto" w:fill="ED7D31" w:themeFill="accent2"/>
            <w:tcMar/>
            <w:vAlign w:val="center"/>
          </w:tcPr>
          <w:p w:rsidRPr="004877EC" w:rsidR="00FD54C4" w:rsidP="000727BD" w:rsidRDefault="00FD54C4" w14:paraId="0B819F89" w14:textId="77777777">
            <w:pPr>
              <w:ind w:right="32"/>
              <w:jc w:val="center"/>
              <w:rPr>
                <w:sz w:val="14"/>
                <w:szCs w:val="14"/>
              </w:rPr>
            </w:pPr>
            <w:r w:rsidRPr="004877EC">
              <w:rPr>
                <w:sz w:val="14"/>
                <w:szCs w:val="14"/>
              </w:rPr>
              <w:t>10:40-11:20</w:t>
            </w:r>
          </w:p>
          <w:p w:rsidRPr="004877EC" w:rsidR="00FD54C4" w:rsidP="000727BD" w:rsidRDefault="00FD54C4" w14:paraId="06D2110E" w14:textId="77777777">
            <w:pPr>
              <w:ind w:right="32"/>
              <w:jc w:val="center"/>
              <w:rPr>
                <w:sz w:val="14"/>
                <w:szCs w:val="14"/>
              </w:rPr>
            </w:pPr>
            <w:r w:rsidRPr="004877EC">
              <w:rPr>
                <w:sz w:val="14"/>
                <w:szCs w:val="14"/>
              </w:rPr>
              <w:t>Transitional 2’s</w:t>
            </w:r>
          </w:p>
          <w:p w:rsidRPr="004877EC" w:rsidR="00FD54C4" w:rsidP="000727BD" w:rsidRDefault="00FD54C4" w14:paraId="43E50819" w14:textId="77777777">
            <w:pPr>
              <w:ind w:right="32"/>
              <w:jc w:val="center"/>
              <w:rPr>
                <w:sz w:val="14"/>
                <w:szCs w:val="14"/>
              </w:rPr>
            </w:pPr>
            <w:r>
              <w:rPr>
                <w:sz w:val="14"/>
                <w:szCs w:val="14"/>
              </w:rPr>
              <w:t xml:space="preserve">2.5-3.5 yrs. </w:t>
            </w:r>
          </w:p>
        </w:tc>
        <w:tc>
          <w:tcPr>
            <w:tcW w:w="937" w:type="dxa"/>
            <w:tcBorders>
              <w:top w:val="single" w:color="auto" w:sz="12" w:space="0"/>
              <w:left w:val="single" w:color="auto" w:sz="12" w:space="0"/>
              <w:right w:val="single" w:color="auto" w:sz="12" w:space="0"/>
            </w:tcBorders>
            <w:shd w:val="clear" w:color="auto" w:fill="7030A0"/>
            <w:tcMar/>
            <w:vAlign w:val="center"/>
          </w:tcPr>
          <w:p w:rsidR="00FD54C4" w:rsidP="00FD54C4" w:rsidRDefault="00FD54C4" w14:paraId="38327EB0" w14:textId="24175704">
            <w:pPr>
              <w:ind w:right="33"/>
              <w:jc w:val="center"/>
              <w:rPr>
                <w:color w:val="FFFFFF" w:themeColor="background1"/>
                <w:sz w:val="14"/>
                <w:szCs w:val="14"/>
              </w:rPr>
            </w:pPr>
            <w:r>
              <w:rPr>
                <w:color w:val="FFFFFF" w:themeColor="background1"/>
                <w:sz w:val="14"/>
                <w:szCs w:val="14"/>
              </w:rPr>
              <w:t>11</w:t>
            </w:r>
            <w:r w:rsidRPr="00C316E9">
              <w:rPr>
                <w:color w:val="FFFFFF" w:themeColor="background1"/>
                <w:sz w:val="14"/>
                <w:szCs w:val="14"/>
              </w:rPr>
              <w:t>:</w:t>
            </w:r>
            <w:r>
              <w:rPr>
                <w:color w:val="FFFFFF" w:themeColor="background1"/>
                <w:sz w:val="14"/>
                <w:szCs w:val="14"/>
              </w:rPr>
              <w:t>30</w:t>
            </w:r>
            <w:r w:rsidRPr="00C316E9">
              <w:rPr>
                <w:color w:val="FFFFFF" w:themeColor="background1"/>
                <w:sz w:val="14"/>
                <w:szCs w:val="14"/>
              </w:rPr>
              <w:t>-1</w:t>
            </w:r>
            <w:r>
              <w:rPr>
                <w:color w:val="FFFFFF" w:themeColor="background1"/>
                <w:sz w:val="14"/>
                <w:szCs w:val="14"/>
              </w:rPr>
              <w:t>2</w:t>
            </w:r>
            <w:r w:rsidRPr="00C316E9">
              <w:rPr>
                <w:color w:val="FFFFFF" w:themeColor="background1"/>
                <w:sz w:val="14"/>
                <w:szCs w:val="14"/>
              </w:rPr>
              <w:t>:</w:t>
            </w:r>
            <w:r>
              <w:rPr>
                <w:color w:val="FFFFFF" w:themeColor="background1"/>
                <w:sz w:val="14"/>
                <w:szCs w:val="14"/>
              </w:rPr>
              <w:t>10</w:t>
            </w:r>
          </w:p>
          <w:p w:rsidR="005F4A24" w:rsidP="00FD54C4" w:rsidRDefault="00FD54C4" w14:paraId="5FB022F2" w14:textId="77777777">
            <w:pPr>
              <w:ind w:right="33"/>
              <w:jc w:val="center"/>
              <w:rPr>
                <w:color w:val="FFFFFF" w:themeColor="background1"/>
                <w:sz w:val="14"/>
                <w:szCs w:val="14"/>
              </w:rPr>
            </w:pPr>
            <w:r>
              <w:rPr>
                <w:color w:val="FFFFFF" w:themeColor="background1"/>
                <w:sz w:val="14"/>
                <w:szCs w:val="14"/>
              </w:rPr>
              <w:t xml:space="preserve">Budding Picassos </w:t>
            </w:r>
          </w:p>
          <w:p w:rsidRPr="004877EC" w:rsidR="00FD54C4" w:rsidP="00FD54C4" w:rsidRDefault="00FD54C4" w14:paraId="452E1E6C" w14:textId="7C2CD9E5">
            <w:pPr>
              <w:ind w:right="33"/>
              <w:jc w:val="center"/>
              <w:rPr>
                <w:sz w:val="14"/>
                <w:szCs w:val="14"/>
              </w:rPr>
            </w:pPr>
            <w:r>
              <w:rPr>
                <w:color w:val="FFFFFF" w:themeColor="background1"/>
                <w:sz w:val="14"/>
                <w:szCs w:val="14"/>
              </w:rPr>
              <w:t xml:space="preserve">(24 – 36 </w:t>
            </w:r>
            <w:proofErr w:type="spellStart"/>
            <w:r>
              <w:rPr>
                <w:color w:val="FFFFFF" w:themeColor="background1"/>
                <w:sz w:val="14"/>
                <w:szCs w:val="14"/>
              </w:rPr>
              <w:t>mos</w:t>
            </w:r>
            <w:proofErr w:type="spellEnd"/>
            <w:r>
              <w:rPr>
                <w:color w:val="FFFFFF" w:themeColor="background1"/>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FD54C4" w:rsidP="000727BD" w:rsidRDefault="00FD54C4" w14:paraId="447481E5" w14:textId="1BA9339F">
            <w:pPr>
              <w:ind w:right="33"/>
              <w:jc w:val="center"/>
              <w:rPr>
                <w:sz w:val="14"/>
                <w:szCs w:val="14"/>
              </w:rPr>
            </w:pPr>
            <w:r w:rsidRPr="004877EC">
              <w:rPr>
                <w:sz w:val="14"/>
                <w:szCs w:val="14"/>
              </w:rPr>
              <w:t>10:40-11:20</w:t>
            </w:r>
          </w:p>
          <w:p w:rsidRPr="004877EC" w:rsidR="00FD54C4" w:rsidP="000727BD" w:rsidRDefault="00FD54C4" w14:paraId="44A80DBA" w14:textId="77777777">
            <w:pPr>
              <w:ind w:right="31"/>
              <w:jc w:val="center"/>
              <w:rPr>
                <w:sz w:val="14"/>
                <w:szCs w:val="14"/>
              </w:rPr>
            </w:pPr>
            <w:r w:rsidRPr="004877EC">
              <w:rPr>
                <w:sz w:val="14"/>
                <w:szCs w:val="14"/>
              </w:rPr>
              <w:t>Tumbling 2’s</w:t>
            </w:r>
          </w:p>
          <w:p w:rsidRPr="004877EC" w:rsidR="00FD54C4" w:rsidP="000727BD" w:rsidRDefault="00FD54C4" w14:paraId="7E2362BF" w14:textId="2B940340">
            <w:pPr>
              <w:ind w:right="31"/>
              <w:jc w:val="center"/>
              <w:rPr>
                <w:sz w:val="14"/>
                <w:szCs w:val="14"/>
              </w:rPr>
            </w:pPr>
            <w:r w:rsidRPr="004877EC">
              <w:rPr>
                <w:sz w:val="14"/>
                <w:szCs w:val="14"/>
              </w:rPr>
              <w:t>24-36 m</w:t>
            </w:r>
            <w:r>
              <w:rPr>
                <w:sz w:val="14"/>
                <w:szCs w:val="14"/>
              </w:rPr>
              <w:t>o.</w:t>
            </w:r>
          </w:p>
        </w:tc>
        <w:tc>
          <w:tcPr>
            <w:tcW w:w="855"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FD54C4" w:rsidP="000727BD" w:rsidRDefault="00FD54C4" w14:paraId="2E9032D9" w14:textId="77777777">
            <w:pPr>
              <w:ind w:right="30"/>
              <w:jc w:val="center"/>
              <w:rPr>
                <w:sz w:val="14"/>
                <w:szCs w:val="14"/>
              </w:rPr>
            </w:pPr>
            <w:r w:rsidRPr="004877EC">
              <w:rPr>
                <w:sz w:val="14"/>
                <w:szCs w:val="14"/>
              </w:rPr>
              <w:t>10:40-11:20</w:t>
            </w:r>
          </w:p>
          <w:p w:rsidRPr="004877EC" w:rsidR="00FD54C4" w:rsidP="000727BD" w:rsidRDefault="00FD54C4" w14:paraId="6CFB733D" w14:textId="77777777">
            <w:pPr>
              <w:jc w:val="center"/>
              <w:rPr>
                <w:sz w:val="14"/>
                <w:szCs w:val="14"/>
              </w:rPr>
            </w:pPr>
            <w:r w:rsidRPr="004877EC">
              <w:rPr>
                <w:sz w:val="14"/>
                <w:szCs w:val="14"/>
              </w:rPr>
              <w:t>Super Tots</w:t>
            </w:r>
          </w:p>
          <w:p w:rsidRPr="004877EC" w:rsidR="00FD54C4" w:rsidP="000727BD" w:rsidRDefault="00FD54C4" w14:paraId="0580E526" w14:textId="1EB3B361">
            <w:pPr>
              <w:jc w:val="center"/>
              <w:rPr>
                <w:sz w:val="14"/>
                <w:szCs w:val="14"/>
              </w:rPr>
            </w:pPr>
            <w:r w:rsidRPr="004877EC">
              <w:rPr>
                <w:sz w:val="14"/>
                <w:szCs w:val="14"/>
              </w:rPr>
              <w:t>18-24 mo</w:t>
            </w:r>
            <w:r>
              <w:rPr>
                <w:sz w:val="14"/>
                <w:szCs w:val="14"/>
              </w:rPr>
              <w:t>.</w:t>
            </w:r>
          </w:p>
        </w:tc>
        <w:tc>
          <w:tcPr>
            <w:tcW w:w="1020" w:type="dxa"/>
            <w:tcBorders>
              <w:top w:val="single" w:color="auto" w:sz="12" w:space="0"/>
              <w:left w:val="single" w:color="auto" w:sz="12" w:space="0"/>
              <w:right w:val="single" w:color="auto" w:sz="12" w:space="0"/>
            </w:tcBorders>
            <w:shd w:val="clear" w:color="auto" w:fill="7030A0"/>
            <w:tcMar/>
            <w:vAlign w:val="center"/>
          </w:tcPr>
          <w:p w:rsidR="00AB2839" w:rsidP="00AB2839" w:rsidRDefault="00AB2839" w14:paraId="1EF661EE" w14:textId="57F80AC3">
            <w:pPr>
              <w:ind w:right="33"/>
              <w:jc w:val="center"/>
              <w:rPr>
                <w:color w:val="FFFFFF" w:themeColor="background1"/>
                <w:sz w:val="14"/>
                <w:szCs w:val="14"/>
              </w:rPr>
            </w:pPr>
            <w:r>
              <w:rPr>
                <w:color w:val="FFFFFF" w:themeColor="background1"/>
                <w:sz w:val="14"/>
                <w:szCs w:val="14"/>
              </w:rPr>
              <w:t>10</w:t>
            </w:r>
            <w:r w:rsidRPr="00C316E9">
              <w:rPr>
                <w:color w:val="FFFFFF" w:themeColor="background1"/>
                <w:sz w:val="14"/>
                <w:szCs w:val="14"/>
              </w:rPr>
              <w:t>:</w:t>
            </w:r>
            <w:r w:rsidR="005F4A24">
              <w:rPr>
                <w:color w:val="FFFFFF" w:themeColor="background1"/>
                <w:sz w:val="14"/>
                <w:szCs w:val="14"/>
              </w:rPr>
              <w:t>40</w:t>
            </w:r>
            <w:r w:rsidRPr="00C316E9">
              <w:rPr>
                <w:color w:val="FFFFFF" w:themeColor="background1"/>
                <w:sz w:val="14"/>
                <w:szCs w:val="14"/>
              </w:rPr>
              <w:t>-1</w:t>
            </w:r>
            <w:r w:rsidR="005F4A24">
              <w:rPr>
                <w:color w:val="FFFFFF" w:themeColor="background1"/>
                <w:sz w:val="14"/>
                <w:szCs w:val="14"/>
              </w:rPr>
              <w:t>1</w:t>
            </w:r>
            <w:r w:rsidRPr="00C316E9">
              <w:rPr>
                <w:color w:val="FFFFFF" w:themeColor="background1"/>
                <w:sz w:val="14"/>
                <w:szCs w:val="14"/>
              </w:rPr>
              <w:t>:</w:t>
            </w:r>
            <w:r w:rsidR="005F4A24">
              <w:rPr>
                <w:color w:val="FFFFFF" w:themeColor="background1"/>
                <w:sz w:val="14"/>
                <w:szCs w:val="14"/>
              </w:rPr>
              <w:t>2</w:t>
            </w:r>
            <w:r>
              <w:rPr>
                <w:color w:val="FFFFFF" w:themeColor="background1"/>
                <w:sz w:val="14"/>
                <w:szCs w:val="14"/>
              </w:rPr>
              <w:t>0</w:t>
            </w:r>
          </w:p>
          <w:p w:rsidR="005F4A24" w:rsidP="00AB2839" w:rsidRDefault="00AB2839" w14:paraId="1BAE5097" w14:textId="77777777">
            <w:pPr>
              <w:ind w:right="30"/>
              <w:jc w:val="center"/>
              <w:rPr>
                <w:color w:val="FFFFFF" w:themeColor="background1"/>
                <w:sz w:val="14"/>
                <w:szCs w:val="14"/>
              </w:rPr>
            </w:pPr>
            <w:r>
              <w:rPr>
                <w:color w:val="FFFFFF" w:themeColor="background1"/>
                <w:sz w:val="14"/>
                <w:szCs w:val="14"/>
              </w:rPr>
              <w:t xml:space="preserve">Budding Picassos </w:t>
            </w:r>
          </w:p>
          <w:p w:rsidRPr="004877EC" w:rsidR="00FD54C4" w:rsidP="00AB2839" w:rsidRDefault="00AB2839" w14:paraId="6D095BA6" w14:textId="05D94F9E">
            <w:pPr>
              <w:ind w:right="30"/>
              <w:jc w:val="center"/>
              <w:rPr>
                <w:sz w:val="14"/>
                <w:szCs w:val="14"/>
              </w:rPr>
            </w:pPr>
            <w:r>
              <w:rPr>
                <w:color w:val="FFFFFF" w:themeColor="background1"/>
                <w:sz w:val="14"/>
                <w:szCs w:val="14"/>
              </w:rPr>
              <w:t>(2</w:t>
            </w:r>
            <w:r w:rsidR="005F4A24">
              <w:rPr>
                <w:color w:val="FFFFFF" w:themeColor="background1"/>
                <w:sz w:val="14"/>
                <w:szCs w:val="14"/>
              </w:rPr>
              <w:t>.5</w:t>
            </w:r>
            <w:r>
              <w:rPr>
                <w:color w:val="FFFFFF" w:themeColor="background1"/>
                <w:sz w:val="14"/>
                <w:szCs w:val="14"/>
              </w:rPr>
              <w:t>–3</w:t>
            </w:r>
            <w:r w:rsidR="005F4A24">
              <w:rPr>
                <w:color w:val="FFFFFF" w:themeColor="background1"/>
                <w:sz w:val="14"/>
                <w:szCs w:val="14"/>
              </w:rPr>
              <w:t xml:space="preserve">.5 </w:t>
            </w:r>
            <w:proofErr w:type="spellStart"/>
            <w:r w:rsidR="005F4A24">
              <w:rPr>
                <w:color w:val="FFFFFF" w:themeColor="background1"/>
                <w:sz w:val="14"/>
                <w:szCs w:val="14"/>
              </w:rPr>
              <w:t>yrs</w:t>
            </w:r>
            <w:proofErr w:type="spellEnd"/>
            <w:r>
              <w:rPr>
                <w:color w:val="FFFFFF" w:themeColor="background1"/>
                <w:sz w:val="14"/>
                <w:szCs w:val="14"/>
              </w:rPr>
              <w:t>)</w:t>
            </w:r>
            <w:r w:rsidR="00FD54C4">
              <w:rPr>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FD54C4" w:rsidP="000727BD" w:rsidRDefault="00FD54C4" w14:paraId="3CE38B31" w14:textId="195BAD05">
            <w:pPr>
              <w:ind w:right="31"/>
              <w:jc w:val="center"/>
              <w:rPr>
                <w:sz w:val="14"/>
                <w:szCs w:val="14"/>
              </w:rPr>
            </w:pPr>
            <w:r w:rsidRPr="004877EC">
              <w:rPr>
                <w:sz w:val="14"/>
                <w:szCs w:val="14"/>
              </w:rPr>
              <w:t>10:40-11:20</w:t>
            </w:r>
          </w:p>
          <w:p w:rsidRPr="004877EC" w:rsidR="00FD54C4" w:rsidP="000727BD" w:rsidRDefault="00FD54C4" w14:paraId="005FACF9" w14:textId="77777777">
            <w:pPr>
              <w:ind w:right="30"/>
              <w:jc w:val="center"/>
              <w:rPr>
                <w:sz w:val="14"/>
                <w:szCs w:val="14"/>
              </w:rPr>
            </w:pPr>
            <w:r w:rsidRPr="004877EC">
              <w:rPr>
                <w:sz w:val="14"/>
                <w:szCs w:val="14"/>
              </w:rPr>
              <w:t>Tumbling 2’s</w:t>
            </w:r>
          </w:p>
          <w:p w:rsidRPr="004877EC" w:rsidR="00FD54C4" w:rsidP="000727BD" w:rsidRDefault="00FD54C4" w14:paraId="717B7B96" w14:textId="7F505642">
            <w:pPr>
              <w:ind w:right="30"/>
              <w:jc w:val="center"/>
              <w:rPr>
                <w:sz w:val="14"/>
                <w:szCs w:val="14"/>
              </w:rPr>
            </w:pPr>
            <w:r w:rsidRPr="004877EC">
              <w:rPr>
                <w:sz w:val="14"/>
                <w:szCs w:val="14"/>
              </w:rPr>
              <w:t>24-36 mo</w:t>
            </w:r>
            <w:r>
              <w:rPr>
                <w:sz w:val="14"/>
                <w:szCs w:val="14"/>
              </w:rPr>
              <w:t>.</w:t>
            </w:r>
          </w:p>
        </w:tc>
        <w:tc>
          <w:tcPr>
            <w:tcW w:w="1022"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FD54C4" w:rsidP="000727BD" w:rsidRDefault="00FD54C4" w14:paraId="29410D00" w14:textId="77777777">
            <w:pPr>
              <w:ind w:right="28"/>
              <w:jc w:val="center"/>
              <w:rPr>
                <w:sz w:val="14"/>
                <w:szCs w:val="14"/>
              </w:rPr>
            </w:pPr>
            <w:r w:rsidRPr="004877EC">
              <w:rPr>
                <w:sz w:val="14"/>
                <w:szCs w:val="14"/>
              </w:rPr>
              <w:t>10:40-11:20</w:t>
            </w:r>
          </w:p>
          <w:p w:rsidRPr="004877EC" w:rsidR="00FD54C4" w:rsidP="000727BD" w:rsidRDefault="00FD54C4" w14:paraId="3F9C8341" w14:textId="77777777">
            <w:pPr>
              <w:ind w:right="25"/>
              <w:jc w:val="center"/>
              <w:rPr>
                <w:sz w:val="14"/>
                <w:szCs w:val="14"/>
              </w:rPr>
            </w:pPr>
            <w:r w:rsidRPr="004877EC">
              <w:rPr>
                <w:sz w:val="14"/>
                <w:szCs w:val="14"/>
              </w:rPr>
              <w:t>Tumbling</w:t>
            </w:r>
          </w:p>
          <w:p w:rsidRPr="004877EC" w:rsidR="00FD54C4" w:rsidP="000727BD" w:rsidRDefault="00FD54C4" w14:paraId="72642EAD" w14:textId="77777777">
            <w:pPr>
              <w:ind w:right="26"/>
              <w:jc w:val="center"/>
              <w:rPr>
                <w:sz w:val="14"/>
                <w:szCs w:val="14"/>
              </w:rPr>
            </w:pPr>
            <w:r w:rsidRPr="004877EC">
              <w:rPr>
                <w:sz w:val="14"/>
                <w:szCs w:val="14"/>
              </w:rPr>
              <w:t>2’s</w:t>
            </w:r>
          </w:p>
          <w:p w:rsidRPr="004877EC" w:rsidR="00FD54C4" w:rsidP="000727BD" w:rsidRDefault="00FD54C4" w14:paraId="085F896E" w14:textId="77777777">
            <w:pPr>
              <w:ind w:right="25"/>
              <w:jc w:val="center"/>
              <w:rPr>
                <w:sz w:val="14"/>
                <w:szCs w:val="14"/>
              </w:rPr>
            </w:pPr>
            <w:r w:rsidRPr="004877EC">
              <w:rPr>
                <w:sz w:val="14"/>
                <w:szCs w:val="14"/>
              </w:rPr>
              <w:t>24-36 mo.</w:t>
            </w:r>
          </w:p>
        </w:tc>
        <w:tc>
          <w:tcPr>
            <w:tcW w:w="1022" w:type="dxa"/>
            <w:tcBorders>
              <w:top w:val="single" w:color="auto" w:sz="12" w:space="0"/>
              <w:left w:val="single" w:color="auto" w:sz="12" w:space="0"/>
              <w:right w:val="single" w:color="auto" w:sz="12" w:space="0"/>
            </w:tcBorders>
            <w:shd w:val="clear" w:color="auto" w:fill="7030A0"/>
            <w:tcMar/>
            <w:vAlign w:val="center"/>
          </w:tcPr>
          <w:p w:rsidR="00846A77" w:rsidP="00846A77" w:rsidRDefault="00846A77" w14:paraId="350EB1E9" w14:textId="77777777">
            <w:pPr>
              <w:ind w:right="33"/>
              <w:jc w:val="center"/>
              <w:rPr>
                <w:color w:val="FFFFFF" w:themeColor="background1"/>
                <w:sz w:val="14"/>
                <w:szCs w:val="14"/>
              </w:rPr>
            </w:pPr>
            <w:r>
              <w:rPr>
                <w:color w:val="FFFFFF" w:themeColor="background1"/>
                <w:sz w:val="14"/>
                <w:szCs w:val="14"/>
              </w:rPr>
              <w:t>10</w:t>
            </w:r>
            <w:r w:rsidRPr="00C316E9">
              <w:rPr>
                <w:color w:val="FFFFFF" w:themeColor="background1"/>
                <w:sz w:val="14"/>
                <w:szCs w:val="14"/>
              </w:rPr>
              <w:t>:</w:t>
            </w:r>
            <w:r>
              <w:rPr>
                <w:color w:val="FFFFFF" w:themeColor="background1"/>
                <w:sz w:val="14"/>
                <w:szCs w:val="14"/>
              </w:rPr>
              <w:t>40</w:t>
            </w:r>
            <w:r w:rsidRPr="00C316E9">
              <w:rPr>
                <w:color w:val="FFFFFF" w:themeColor="background1"/>
                <w:sz w:val="14"/>
                <w:szCs w:val="14"/>
              </w:rPr>
              <w:t>-1</w:t>
            </w:r>
            <w:r>
              <w:rPr>
                <w:color w:val="FFFFFF" w:themeColor="background1"/>
                <w:sz w:val="14"/>
                <w:szCs w:val="14"/>
              </w:rPr>
              <w:t>1</w:t>
            </w:r>
            <w:r w:rsidRPr="00C316E9">
              <w:rPr>
                <w:color w:val="FFFFFF" w:themeColor="background1"/>
                <w:sz w:val="14"/>
                <w:szCs w:val="14"/>
              </w:rPr>
              <w:t>:</w:t>
            </w:r>
            <w:r>
              <w:rPr>
                <w:color w:val="FFFFFF" w:themeColor="background1"/>
                <w:sz w:val="14"/>
                <w:szCs w:val="14"/>
              </w:rPr>
              <w:t>20</w:t>
            </w:r>
          </w:p>
          <w:p w:rsidR="00846A77" w:rsidP="00846A77" w:rsidRDefault="00846A77" w14:paraId="0FCC0C64" w14:textId="77777777">
            <w:pPr>
              <w:ind w:right="30"/>
              <w:jc w:val="center"/>
              <w:rPr>
                <w:color w:val="FFFFFF" w:themeColor="background1"/>
                <w:sz w:val="14"/>
                <w:szCs w:val="14"/>
              </w:rPr>
            </w:pPr>
            <w:r>
              <w:rPr>
                <w:color w:val="FFFFFF" w:themeColor="background1"/>
                <w:sz w:val="14"/>
                <w:szCs w:val="14"/>
              </w:rPr>
              <w:t xml:space="preserve">Budding Picassos </w:t>
            </w:r>
          </w:p>
          <w:p w:rsidRPr="004877EC" w:rsidR="00FD54C4" w:rsidP="00846A77" w:rsidRDefault="00846A77" w14:paraId="3151919D" w14:textId="41264D3F">
            <w:pPr>
              <w:ind w:right="31"/>
              <w:jc w:val="center"/>
              <w:rPr>
                <w:sz w:val="14"/>
                <w:szCs w:val="14"/>
              </w:rPr>
            </w:pPr>
            <w:r>
              <w:rPr>
                <w:color w:val="FFFFFF" w:themeColor="background1"/>
                <w:sz w:val="14"/>
                <w:szCs w:val="14"/>
              </w:rPr>
              <w:t>(</w:t>
            </w:r>
            <w:r w:rsidR="004F795B">
              <w:rPr>
                <w:color w:val="FFFFFF" w:themeColor="background1"/>
                <w:sz w:val="14"/>
                <w:szCs w:val="14"/>
              </w:rPr>
              <w:t>18</w:t>
            </w:r>
            <w:r>
              <w:rPr>
                <w:color w:val="FFFFFF" w:themeColor="background1"/>
                <w:sz w:val="14"/>
                <w:szCs w:val="14"/>
              </w:rPr>
              <w:t>–</w:t>
            </w:r>
            <w:r w:rsidR="004F795B">
              <w:rPr>
                <w:color w:val="FFFFFF" w:themeColor="background1"/>
                <w:sz w:val="14"/>
                <w:szCs w:val="14"/>
              </w:rPr>
              <w:t>24mos)</w:t>
            </w:r>
          </w:p>
        </w:tc>
        <w:tc>
          <w:tcPr>
            <w:tcW w:w="1022" w:type="dxa"/>
            <w:tcBorders>
              <w:top w:val="single" w:color="auto" w:sz="12"/>
              <w:left w:val="single" w:color="auto" w:sz="12"/>
              <w:right w:val="single" w:color="auto" w:sz="12"/>
            </w:tcBorders>
            <w:shd w:val="clear" w:color="auto" w:fill="8496B0" w:themeFill="text2" w:themeFillTint="99"/>
            <w:tcMar/>
            <w:vAlign w:val="center"/>
          </w:tcPr>
          <w:p w:rsidR="012A4360" w:rsidP="012A4360" w:rsidRDefault="012A4360" w14:paraId="70DDA120" w14:textId="338752DC">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11:30-12:15</w:t>
            </w:r>
          </w:p>
          <w:p w:rsidR="012A4360" w:rsidP="012A4360" w:rsidRDefault="012A4360" w14:paraId="4E39D247" w14:textId="6D77DBB0">
            <w:pPr>
              <w:pStyle w:val="Normal"/>
              <w:jc w:val="center"/>
              <w:rPr>
                <w:color w:val="FFFFFF" w:themeColor="background1" w:themeTint="FF" w:themeShade="FF"/>
                <w:sz w:val="14"/>
                <w:szCs w:val="14"/>
              </w:rPr>
            </w:pPr>
            <w:r w:rsidRPr="012A4360" w:rsidR="012A4360">
              <w:rPr>
                <w:color w:val="FFFFFF" w:themeColor="background1" w:themeTint="FF" w:themeShade="FF"/>
                <w:sz w:val="14"/>
                <w:szCs w:val="14"/>
              </w:rPr>
              <w:t>Infants and 1’s</w:t>
            </w:r>
          </w:p>
        </w:tc>
        <w:tc>
          <w:tcPr>
            <w:tcW w:w="1022" w:type="dxa"/>
            <w:tcBorders>
              <w:top w:val="single" w:color="auto" w:sz="12" w:space="0"/>
              <w:left w:val="single" w:color="auto" w:sz="12" w:space="0"/>
              <w:bottom w:val="single" w:color="auto" w:sz="12" w:space="0"/>
              <w:right w:val="single" w:color="auto" w:sz="12" w:space="0"/>
            </w:tcBorders>
            <w:shd w:val="clear" w:color="auto" w:fill="ED7D31" w:themeFill="accent2"/>
            <w:tcMar/>
            <w:vAlign w:val="center"/>
          </w:tcPr>
          <w:p w:rsidRPr="004877EC" w:rsidR="00FD54C4" w:rsidP="000727BD" w:rsidRDefault="00FD54C4" w14:paraId="5427E7B3" w14:textId="392A92E1">
            <w:pPr>
              <w:ind w:right="31"/>
              <w:jc w:val="center"/>
              <w:rPr>
                <w:sz w:val="14"/>
                <w:szCs w:val="14"/>
              </w:rPr>
            </w:pPr>
            <w:r w:rsidRPr="004877EC">
              <w:rPr>
                <w:sz w:val="14"/>
                <w:szCs w:val="14"/>
              </w:rPr>
              <w:t>10:40-11:20</w:t>
            </w:r>
          </w:p>
          <w:p w:rsidRPr="004877EC" w:rsidR="00FD54C4" w:rsidP="000727BD" w:rsidRDefault="00FD54C4" w14:paraId="19F09459" w14:textId="77777777">
            <w:pPr>
              <w:ind w:right="30"/>
              <w:jc w:val="center"/>
              <w:rPr>
                <w:sz w:val="14"/>
                <w:szCs w:val="14"/>
              </w:rPr>
            </w:pPr>
            <w:r w:rsidRPr="004877EC">
              <w:rPr>
                <w:sz w:val="14"/>
                <w:szCs w:val="14"/>
              </w:rPr>
              <w:t>Transitional</w:t>
            </w:r>
          </w:p>
          <w:p w:rsidRPr="004877EC" w:rsidR="00FD54C4" w:rsidP="000727BD" w:rsidRDefault="00FD54C4" w14:paraId="3D77D766" w14:textId="77777777">
            <w:pPr>
              <w:ind w:right="30"/>
              <w:jc w:val="center"/>
              <w:rPr>
                <w:sz w:val="14"/>
                <w:szCs w:val="14"/>
              </w:rPr>
            </w:pPr>
            <w:r w:rsidRPr="004877EC">
              <w:rPr>
                <w:sz w:val="14"/>
                <w:szCs w:val="14"/>
              </w:rPr>
              <w:t>2’s</w:t>
            </w:r>
          </w:p>
          <w:p w:rsidRPr="004877EC" w:rsidR="00FD54C4" w:rsidP="000727BD" w:rsidRDefault="00FD54C4" w14:paraId="398F3F51" w14:textId="77777777">
            <w:pPr>
              <w:ind w:right="29"/>
              <w:jc w:val="center"/>
              <w:rPr>
                <w:sz w:val="14"/>
                <w:szCs w:val="14"/>
              </w:rPr>
            </w:pPr>
            <w:r w:rsidRPr="004877EC">
              <w:rPr>
                <w:sz w:val="14"/>
                <w:szCs w:val="14"/>
              </w:rPr>
              <w:t>2.5-3.5 yrs.</w:t>
            </w:r>
          </w:p>
        </w:tc>
        <w:tc>
          <w:tcPr>
            <w:tcW w:w="937"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4877EC" w:rsidR="00FD54C4" w:rsidP="000727BD" w:rsidRDefault="00FD54C4" w14:paraId="477CE968" w14:textId="77777777">
            <w:pPr>
              <w:jc w:val="center"/>
              <w:rPr>
                <w:sz w:val="14"/>
                <w:szCs w:val="14"/>
              </w:rPr>
            </w:pPr>
            <w:r w:rsidRPr="004877EC">
              <w:rPr>
                <w:sz w:val="14"/>
                <w:szCs w:val="14"/>
              </w:rPr>
              <w:t>10:40-11:20 Tumbling 2’s 24-36 mo.</w:t>
            </w:r>
          </w:p>
        </w:tc>
        <w:tc>
          <w:tcPr>
            <w:tcW w:w="937"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2CF3CC73" w14:textId="77777777">
            <w:pPr>
              <w:ind w:right="30"/>
              <w:jc w:val="center"/>
              <w:rPr>
                <w:sz w:val="14"/>
                <w:szCs w:val="14"/>
              </w:rPr>
            </w:pPr>
          </w:p>
        </w:tc>
        <w:tc>
          <w:tcPr>
            <w:tcW w:w="942"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Pr="004877EC" w:rsidR="00FD54C4" w:rsidP="000727BD" w:rsidRDefault="00FD54C4" w14:paraId="1E131299" w14:textId="1F3770EC">
            <w:pPr>
              <w:ind w:right="30"/>
              <w:jc w:val="center"/>
              <w:rPr>
                <w:sz w:val="14"/>
                <w:szCs w:val="14"/>
              </w:rPr>
            </w:pPr>
            <w:r w:rsidRPr="004877EC">
              <w:rPr>
                <w:sz w:val="14"/>
                <w:szCs w:val="14"/>
              </w:rPr>
              <w:t>10:40-11:15</w:t>
            </w:r>
          </w:p>
          <w:p w:rsidRPr="004877EC" w:rsidR="00FD54C4" w:rsidP="000727BD" w:rsidRDefault="00FD54C4" w14:paraId="5CBD4CED" w14:textId="77777777">
            <w:pPr>
              <w:jc w:val="center"/>
              <w:rPr>
                <w:sz w:val="14"/>
                <w:szCs w:val="14"/>
              </w:rPr>
            </w:pPr>
            <w:r w:rsidRPr="004877EC">
              <w:rPr>
                <w:sz w:val="14"/>
                <w:szCs w:val="14"/>
              </w:rPr>
              <w:t>Start Out Small</w:t>
            </w:r>
          </w:p>
          <w:p w:rsidRPr="004877EC" w:rsidR="00FD54C4" w:rsidP="000727BD" w:rsidRDefault="00FD54C4" w14:paraId="653CF5AA" w14:textId="1F34709F">
            <w:pPr>
              <w:jc w:val="center"/>
              <w:rPr>
                <w:sz w:val="14"/>
                <w:szCs w:val="14"/>
              </w:rPr>
            </w:pPr>
            <w:r w:rsidRPr="004877EC">
              <w:rPr>
                <w:sz w:val="14"/>
                <w:szCs w:val="14"/>
              </w:rPr>
              <w:t>6-10 mo.</w:t>
            </w:r>
          </w:p>
        </w:tc>
        <w:tc>
          <w:tcPr>
            <w:tcW w:w="937"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Pr="004877EC" w:rsidR="00FD54C4" w:rsidP="000727BD" w:rsidRDefault="00FD54C4" w14:paraId="6EA9653A" w14:textId="77777777">
            <w:pPr>
              <w:jc w:val="center"/>
              <w:rPr>
                <w:sz w:val="14"/>
                <w:szCs w:val="14"/>
              </w:rPr>
            </w:pPr>
          </w:p>
          <w:p w:rsidRPr="004877EC" w:rsidR="00FD54C4" w:rsidP="000727BD" w:rsidRDefault="00FD54C4" w14:paraId="739D668A" w14:textId="77777777">
            <w:pPr>
              <w:jc w:val="center"/>
              <w:rPr>
                <w:sz w:val="14"/>
                <w:szCs w:val="14"/>
              </w:rPr>
            </w:pPr>
            <w:r w:rsidRPr="004877EC">
              <w:rPr>
                <w:sz w:val="14"/>
                <w:szCs w:val="14"/>
              </w:rPr>
              <w:t>10:40-11:15 Start Out Small</w:t>
            </w:r>
          </w:p>
          <w:p w:rsidRPr="004877EC" w:rsidR="00FD54C4" w:rsidP="000727BD" w:rsidRDefault="00FD54C4" w14:paraId="7873C1BA" w14:textId="77777777">
            <w:pPr>
              <w:spacing w:line="241" w:lineRule="auto"/>
              <w:jc w:val="center"/>
              <w:rPr>
                <w:sz w:val="14"/>
                <w:szCs w:val="14"/>
              </w:rPr>
            </w:pPr>
            <w:r w:rsidRPr="004877EC">
              <w:rPr>
                <w:sz w:val="14"/>
                <w:szCs w:val="14"/>
              </w:rPr>
              <w:t>6-10 months</w:t>
            </w:r>
          </w:p>
          <w:p w:rsidRPr="004877EC" w:rsidR="00FD54C4" w:rsidP="000727BD" w:rsidRDefault="00FD54C4" w14:paraId="0BDBF7AE" w14:textId="77777777">
            <w:pPr>
              <w:jc w:val="center"/>
              <w:rPr>
                <w:sz w:val="14"/>
                <w:szCs w:val="14"/>
              </w:rPr>
            </w:pPr>
          </w:p>
        </w:tc>
        <w:tc>
          <w:tcPr>
            <w:tcW w:w="1042" w:type="dxa"/>
            <w:tcBorders>
              <w:top w:val="single" w:color="auto" w:sz="12" w:space="0"/>
              <w:left w:val="single" w:color="auto" w:sz="12" w:space="0"/>
              <w:right w:val="single" w:color="auto" w:sz="12" w:space="0"/>
            </w:tcBorders>
            <w:shd w:val="clear" w:color="auto" w:fill="7030A0"/>
            <w:tcMar/>
            <w:vAlign w:val="center"/>
          </w:tcPr>
          <w:p w:rsidR="00C75759" w:rsidP="00C75759" w:rsidRDefault="00C75759" w14:paraId="5E36880F" w14:textId="77777777">
            <w:pPr>
              <w:ind w:right="33"/>
              <w:jc w:val="center"/>
              <w:rPr>
                <w:color w:val="FFFFFF" w:themeColor="background1"/>
                <w:sz w:val="14"/>
                <w:szCs w:val="14"/>
              </w:rPr>
            </w:pPr>
            <w:r>
              <w:rPr>
                <w:color w:val="FFFFFF" w:themeColor="background1"/>
                <w:sz w:val="14"/>
                <w:szCs w:val="14"/>
              </w:rPr>
              <w:t>10</w:t>
            </w:r>
            <w:r w:rsidRPr="00C316E9">
              <w:rPr>
                <w:color w:val="FFFFFF" w:themeColor="background1"/>
                <w:sz w:val="14"/>
                <w:szCs w:val="14"/>
              </w:rPr>
              <w:t>:</w:t>
            </w:r>
            <w:r>
              <w:rPr>
                <w:color w:val="FFFFFF" w:themeColor="background1"/>
                <w:sz w:val="14"/>
                <w:szCs w:val="14"/>
              </w:rPr>
              <w:t>40</w:t>
            </w:r>
            <w:r w:rsidRPr="00C316E9">
              <w:rPr>
                <w:color w:val="FFFFFF" w:themeColor="background1"/>
                <w:sz w:val="14"/>
                <w:szCs w:val="14"/>
              </w:rPr>
              <w:t>-1</w:t>
            </w:r>
            <w:r>
              <w:rPr>
                <w:color w:val="FFFFFF" w:themeColor="background1"/>
                <w:sz w:val="14"/>
                <w:szCs w:val="14"/>
              </w:rPr>
              <w:t>1</w:t>
            </w:r>
            <w:r w:rsidRPr="00C316E9">
              <w:rPr>
                <w:color w:val="FFFFFF" w:themeColor="background1"/>
                <w:sz w:val="14"/>
                <w:szCs w:val="14"/>
              </w:rPr>
              <w:t>:</w:t>
            </w:r>
            <w:r>
              <w:rPr>
                <w:color w:val="FFFFFF" w:themeColor="background1"/>
                <w:sz w:val="14"/>
                <w:szCs w:val="14"/>
              </w:rPr>
              <w:t>20</w:t>
            </w:r>
          </w:p>
          <w:p w:rsidR="00C75759" w:rsidP="00C75759" w:rsidRDefault="00C75759" w14:paraId="6D0E95BE" w14:textId="77777777">
            <w:pPr>
              <w:ind w:right="30"/>
              <w:jc w:val="center"/>
              <w:rPr>
                <w:color w:val="FFFFFF" w:themeColor="background1"/>
                <w:sz w:val="14"/>
                <w:szCs w:val="14"/>
              </w:rPr>
            </w:pPr>
            <w:r>
              <w:rPr>
                <w:color w:val="FFFFFF" w:themeColor="background1"/>
                <w:sz w:val="14"/>
                <w:szCs w:val="14"/>
              </w:rPr>
              <w:t xml:space="preserve">Budding Picassos </w:t>
            </w:r>
          </w:p>
          <w:p w:rsidRPr="004877EC" w:rsidR="00FD54C4" w:rsidP="00C75759" w:rsidRDefault="00C75759" w14:paraId="14539224" w14:textId="38BCC6B1">
            <w:pPr>
              <w:spacing w:line="241" w:lineRule="auto"/>
              <w:jc w:val="center"/>
              <w:rPr>
                <w:color w:val="auto"/>
                <w:sz w:val="14"/>
                <w:szCs w:val="14"/>
              </w:rPr>
            </w:pPr>
            <w:r>
              <w:rPr>
                <w:color w:val="FFFFFF" w:themeColor="background1"/>
                <w:sz w:val="14"/>
                <w:szCs w:val="14"/>
              </w:rPr>
              <w:t xml:space="preserve">(24–36 </w:t>
            </w:r>
            <w:proofErr w:type="spellStart"/>
            <w:r>
              <w:rPr>
                <w:color w:val="FFFFFF" w:themeColor="background1"/>
                <w:sz w:val="14"/>
                <w:szCs w:val="14"/>
              </w:rPr>
              <w:t>mos</w:t>
            </w:r>
            <w:proofErr w:type="spellEnd"/>
            <w:r>
              <w:rPr>
                <w:color w:val="FFFFFF" w:themeColor="background1"/>
                <w:sz w:val="14"/>
                <w:szCs w:val="14"/>
              </w:rPr>
              <w:t>)</w:t>
            </w:r>
          </w:p>
        </w:tc>
      </w:tr>
      <w:tr w:rsidRPr="001233B7" w:rsidR="00FD54C4" w:rsidTr="012A4360" w14:paraId="061FAE5B" w14:textId="3BF17680">
        <w:trPr>
          <w:trHeight w:val="818"/>
        </w:trPr>
        <w:tc>
          <w:tcPr>
            <w:tcW w:w="933" w:type="dxa"/>
            <w:tcBorders>
              <w:top w:val="single" w:color="auto" w:sz="12" w:space="0"/>
              <w:left w:val="single" w:color="auto" w:sz="4" w:space="0"/>
              <w:bottom w:val="single" w:color="auto" w:sz="12" w:space="0"/>
              <w:right w:val="single" w:color="auto" w:sz="12" w:space="0"/>
            </w:tcBorders>
            <w:shd w:val="clear" w:color="auto" w:fill="92D050"/>
            <w:tcMar/>
            <w:vAlign w:val="center"/>
          </w:tcPr>
          <w:p w:rsidRPr="001233B7" w:rsidR="00DE35FF" w:rsidP="00DE35FF" w:rsidRDefault="00DE35FF" w14:paraId="46F97381" w14:textId="77777777">
            <w:pPr>
              <w:ind w:right="30"/>
              <w:jc w:val="center"/>
              <w:rPr>
                <w:sz w:val="14"/>
                <w:szCs w:val="14"/>
              </w:rPr>
            </w:pPr>
            <w:r w:rsidRPr="001233B7">
              <w:rPr>
                <w:sz w:val="14"/>
                <w:szCs w:val="14"/>
              </w:rPr>
              <w:t>11:30-12:10</w:t>
            </w:r>
          </w:p>
          <w:p w:rsidRPr="001233B7" w:rsidR="00DE35FF" w:rsidP="00DE35FF" w:rsidRDefault="00DE35FF" w14:paraId="6AD0E584" w14:textId="77777777">
            <w:pPr>
              <w:ind w:right="30"/>
              <w:jc w:val="center"/>
              <w:rPr>
                <w:sz w:val="14"/>
                <w:szCs w:val="14"/>
              </w:rPr>
            </w:pPr>
            <w:r w:rsidRPr="001233B7">
              <w:rPr>
                <w:sz w:val="14"/>
                <w:szCs w:val="14"/>
              </w:rPr>
              <w:t>Tots-A-Lot</w:t>
            </w:r>
          </w:p>
          <w:p w:rsidRPr="001233B7" w:rsidR="00FD54C4" w:rsidP="00DE35FF" w:rsidRDefault="00DE35FF" w14:paraId="45B1720A" w14:textId="6B01E7FF">
            <w:pPr>
              <w:ind w:right="30"/>
              <w:jc w:val="center"/>
              <w:rPr>
                <w:sz w:val="14"/>
                <w:szCs w:val="14"/>
              </w:rPr>
            </w:pPr>
            <w:r w:rsidRPr="001233B7">
              <w:rPr>
                <w:sz w:val="14"/>
                <w:szCs w:val="14"/>
              </w:rPr>
              <w:t>10-17 mo.</w:t>
            </w:r>
          </w:p>
        </w:tc>
        <w:tc>
          <w:tcPr>
            <w:tcW w:w="937"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1233B7" w:rsidR="00FD54C4" w:rsidP="00CD381B" w:rsidRDefault="00FD54C4" w14:paraId="036D1C28" w14:textId="0DD8DBBB">
            <w:pPr>
              <w:ind w:right="30"/>
              <w:jc w:val="center"/>
              <w:rPr>
                <w:sz w:val="14"/>
                <w:szCs w:val="14"/>
              </w:rPr>
            </w:pPr>
          </w:p>
        </w:tc>
        <w:tc>
          <w:tcPr>
            <w:tcW w:w="937"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Pr="001233B7" w:rsidR="00FD54C4" w:rsidP="000727BD" w:rsidRDefault="00FD54C4" w14:paraId="4370CFFC" w14:textId="1551EFE7">
            <w:pPr>
              <w:ind w:right="30"/>
              <w:jc w:val="center"/>
              <w:rPr>
                <w:sz w:val="14"/>
                <w:szCs w:val="14"/>
              </w:rPr>
            </w:pPr>
            <w:r w:rsidRPr="001233B7">
              <w:rPr>
                <w:sz w:val="14"/>
                <w:szCs w:val="14"/>
              </w:rPr>
              <w:t>11:30-12:10</w:t>
            </w:r>
          </w:p>
          <w:p w:rsidRPr="001233B7" w:rsidR="00FD54C4" w:rsidP="000727BD" w:rsidRDefault="00FD54C4" w14:paraId="59E7D508" w14:textId="77777777">
            <w:pPr>
              <w:ind w:right="30"/>
              <w:jc w:val="center"/>
              <w:rPr>
                <w:sz w:val="14"/>
                <w:szCs w:val="14"/>
              </w:rPr>
            </w:pPr>
            <w:r w:rsidRPr="001233B7">
              <w:rPr>
                <w:sz w:val="14"/>
                <w:szCs w:val="14"/>
              </w:rPr>
              <w:t>Tots-A-Lot</w:t>
            </w:r>
          </w:p>
          <w:p w:rsidRPr="001233B7" w:rsidR="00FD54C4" w:rsidP="000727BD" w:rsidRDefault="00FD54C4" w14:paraId="2DE46F9F" w14:textId="1A8CC22A">
            <w:pPr>
              <w:ind w:right="30"/>
              <w:jc w:val="center"/>
              <w:rPr>
                <w:sz w:val="14"/>
                <w:szCs w:val="14"/>
              </w:rPr>
            </w:pPr>
            <w:r w:rsidRPr="001233B7">
              <w:rPr>
                <w:sz w:val="14"/>
                <w:szCs w:val="14"/>
              </w:rPr>
              <w:t>10-17 mo.</w:t>
            </w:r>
          </w:p>
        </w:tc>
        <w:tc>
          <w:tcPr>
            <w:tcW w:w="855" w:type="dxa"/>
            <w:tcBorders>
              <w:top w:val="single" w:color="auto" w:sz="12" w:space="0"/>
              <w:left w:val="single" w:color="auto" w:sz="12" w:space="0"/>
              <w:bottom w:val="single" w:color="auto" w:sz="12" w:space="0"/>
              <w:right w:val="single" w:color="auto" w:sz="12" w:space="0"/>
            </w:tcBorders>
            <w:shd w:val="clear" w:color="auto" w:fill="ED7D31" w:themeFill="accent2"/>
            <w:tcMar/>
            <w:vAlign w:val="center"/>
          </w:tcPr>
          <w:p w:rsidRPr="004877EC" w:rsidR="00FD54C4" w:rsidP="000727BD" w:rsidRDefault="00FD54C4" w14:paraId="2F9AE6D4" w14:textId="77777777">
            <w:pPr>
              <w:ind w:right="30"/>
              <w:jc w:val="center"/>
              <w:rPr>
                <w:sz w:val="14"/>
                <w:szCs w:val="14"/>
              </w:rPr>
            </w:pPr>
            <w:r w:rsidRPr="004877EC">
              <w:rPr>
                <w:sz w:val="14"/>
                <w:szCs w:val="14"/>
              </w:rPr>
              <w:t>11:30-12:10</w:t>
            </w:r>
          </w:p>
          <w:p w:rsidRPr="004877EC" w:rsidR="00FD54C4" w:rsidP="000727BD" w:rsidRDefault="00FD54C4" w14:paraId="6496121A" w14:textId="77777777">
            <w:pPr>
              <w:ind w:right="30"/>
              <w:jc w:val="center"/>
              <w:rPr>
                <w:sz w:val="14"/>
                <w:szCs w:val="14"/>
              </w:rPr>
            </w:pPr>
            <w:r w:rsidRPr="004877EC">
              <w:rPr>
                <w:sz w:val="14"/>
                <w:szCs w:val="14"/>
              </w:rPr>
              <w:t>Transitional</w:t>
            </w:r>
          </w:p>
          <w:p w:rsidRPr="004877EC" w:rsidR="00FD54C4" w:rsidP="000727BD" w:rsidRDefault="00FD54C4" w14:paraId="6C416D66" w14:textId="77777777">
            <w:pPr>
              <w:ind w:right="30"/>
              <w:jc w:val="center"/>
              <w:rPr>
                <w:sz w:val="14"/>
                <w:szCs w:val="14"/>
              </w:rPr>
            </w:pPr>
            <w:r w:rsidRPr="004877EC">
              <w:rPr>
                <w:sz w:val="14"/>
                <w:szCs w:val="14"/>
              </w:rPr>
              <w:t>2’s</w:t>
            </w:r>
          </w:p>
          <w:p w:rsidRPr="004877EC" w:rsidR="00FD54C4" w:rsidP="000727BD" w:rsidRDefault="00FD54C4" w14:paraId="250EC8DC" w14:textId="55BD0C6A">
            <w:pPr>
              <w:ind w:right="30"/>
              <w:jc w:val="center"/>
              <w:rPr>
                <w:sz w:val="14"/>
                <w:szCs w:val="14"/>
              </w:rPr>
            </w:pPr>
            <w:r w:rsidRPr="004877EC">
              <w:rPr>
                <w:sz w:val="14"/>
                <w:szCs w:val="14"/>
              </w:rPr>
              <w:t>2.5</w:t>
            </w:r>
            <w:r>
              <w:rPr>
                <w:sz w:val="14"/>
                <w:szCs w:val="14"/>
              </w:rPr>
              <w:t>-</w:t>
            </w:r>
            <w:r w:rsidRPr="004877EC">
              <w:rPr>
                <w:sz w:val="14"/>
                <w:szCs w:val="14"/>
              </w:rPr>
              <w:t>3.5 yrs.</w:t>
            </w:r>
          </w:p>
        </w:tc>
        <w:tc>
          <w:tcPr>
            <w:tcW w:w="1020" w:type="dxa"/>
            <w:tcBorders>
              <w:left w:val="single" w:color="auto" w:sz="12" w:space="0"/>
              <w:bottom w:val="single" w:color="auto" w:sz="12" w:space="0"/>
              <w:right w:val="single" w:color="auto" w:sz="12" w:space="0"/>
            </w:tcBorders>
            <w:shd w:val="clear" w:color="auto" w:fill="7030A0"/>
            <w:tcMar/>
            <w:vAlign w:val="center"/>
          </w:tcPr>
          <w:p w:rsidR="00846A77" w:rsidP="00846A77" w:rsidRDefault="00846A77" w14:paraId="1D26F31F" w14:textId="77777777">
            <w:pPr>
              <w:ind w:right="33"/>
              <w:jc w:val="center"/>
              <w:rPr>
                <w:color w:val="FFFFFF" w:themeColor="background1"/>
                <w:sz w:val="14"/>
                <w:szCs w:val="14"/>
              </w:rPr>
            </w:pPr>
            <w:r>
              <w:rPr>
                <w:color w:val="FFFFFF" w:themeColor="background1"/>
                <w:sz w:val="14"/>
                <w:szCs w:val="14"/>
              </w:rPr>
              <w:t>11</w:t>
            </w:r>
            <w:r w:rsidRPr="00C316E9">
              <w:rPr>
                <w:color w:val="FFFFFF" w:themeColor="background1"/>
                <w:sz w:val="14"/>
                <w:szCs w:val="14"/>
              </w:rPr>
              <w:t>:</w:t>
            </w:r>
            <w:r>
              <w:rPr>
                <w:color w:val="FFFFFF" w:themeColor="background1"/>
                <w:sz w:val="14"/>
                <w:szCs w:val="14"/>
              </w:rPr>
              <w:t>30</w:t>
            </w:r>
            <w:r w:rsidRPr="00C316E9">
              <w:rPr>
                <w:color w:val="FFFFFF" w:themeColor="background1"/>
                <w:sz w:val="14"/>
                <w:szCs w:val="14"/>
              </w:rPr>
              <w:t>-1</w:t>
            </w:r>
            <w:r>
              <w:rPr>
                <w:color w:val="FFFFFF" w:themeColor="background1"/>
                <w:sz w:val="14"/>
                <w:szCs w:val="14"/>
              </w:rPr>
              <w:t>2</w:t>
            </w:r>
            <w:r w:rsidRPr="00C316E9">
              <w:rPr>
                <w:color w:val="FFFFFF" w:themeColor="background1"/>
                <w:sz w:val="14"/>
                <w:szCs w:val="14"/>
              </w:rPr>
              <w:t>:</w:t>
            </w:r>
            <w:r>
              <w:rPr>
                <w:color w:val="FFFFFF" w:themeColor="background1"/>
                <w:sz w:val="14"/>
                <w:szCs w:val="14"/>
              </w:rPr>
              <w:t>10</w:t>
            </w:r>
          </w:p>
          <w:p w:rsidR="00846A77" w:rsidP="00846A77" w:rsidRDefault="00846A77" w14:paraId="7A49BF5B" w14:textId="77777777">
            <w:pPr>
              <w:ind w:right="33"/>
              <w:jc w:val="center"/>
              <w:rPr>
                <w:color w:val="FFFFFF" w:themeColor="background1"/>
                <w:sz w:val="14"/>
                <w:szCs w:val="14"/>
              </w:rPr>
            </w:pPr>
            <w:r>
              <w:rPr>
                <w:color w:val="FFFFFF" w:themeColor="background1"/>
                <w:sz w:val="14"/>
                <w:szCs w:val="14"/>
              </w:rPr>
              <w:t xml:space="preserve">Budding Picassos </w:t>
            </w:r>
          </w:p>
          <w:p w:rsidRPr="004877EC" w:rsidR="00FD54C4" w:rsidP="00846A77" w:rsidRDefault="00846A77" w14:paraId="00CC9E6D" w14:textId="53D63E7A">
            <w:pPr>
              <w:ind w:right="30"/>
              <w:jc w:val="center"/>
              <w:rPr>
                <w:sz w:val="14"/>
                <w:szCs w:val="14"/>
              </w:rPr>
            </w:pPr>
            <w:r>
              <w:rPr>
                <w:color w:val="FFFFFF" w:themeColor="background1"/>
                <w:sz w:val="14"/>
                <w:szCs w:val="14"/>
              </w:rPr>
              <w:t xml:space="preserve">(18 –22 </w:t>
            </w:r>
            <w:proofErr w:type="spellStart"/>
            <w:r>
              <w:rPr>
                <w:color w:val="FFFFFF" w:themeColor="background1"/>
                <w:sz w:val="14"/>
                <w:szCs w:val="14"/>
              </w:rPr>
              <w:t>mos</w:t>
            </w:r>
            <w:proofErr w:type="spellEnd"/>
            <w:r w:rsidR="00B81E29">
              <w:rPr>
                <w:color w:val="FFFFFF" w:themeColor="background1"/>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00FD54C4" w:rsidP="000727BD" w:rsidRDefault="00FD54C4" w14:paraId="551E5657" w14:textId="77777777">
            <w:pPr>
              <w:ind w:right="30"/>
              <w:jc w:val="center"/>
              <w:rPr>
                <w:sz w:val="14"/>
                <w:szCs w:val="14"/>
              </w:rPr>
            </w:pPr>
            <w:r w:rsidRPr="004877EC">
              <w:rPr>
                <w:sz w:val="14"/>
                <w:szCs w:val="14"/>
              </w:rPr>
              <w:t xml:space="preserve">11:30-12:05 </w:t>
            </w:r>
          </w:p>
          <w:p w:rsidRPr="004877EC" w:rsidR="00FD54C4" w:rsidP="000727BD" w:rsidRDefault="00FD54C4" w14:paraId="433C5B7D" w14:textId="5984C249">
            <w:pPr>
              <w:ind w:right="30"/>
              <w:jc w:val="center"/>
              <w:rPr>
                <w:sz w:val="14"/>
                <w:szCs w:val="14"/>
              </w:rPr>
            </w:pPr>
            <w:r w:rsidRPr="004877EC">
              <w:rPr>
                <w:sz w:val="14"/>
                <w:szCs w:val="14"/>
              </w:rPr>
              <w:t>Start Out Small</w:t>
            </w:r>
          </w:p>
          <w:p w:rsidRPr="004877EC" w:rsidR="00FD54C4" w:rsidP="000727BD" w:rsidRDefault="00FD54C4" w14:paraId="7D8EB3C2" w14:textId="4541DDC7">
            <w:pPr>
              <w:ind w:right="30"/>
              <w:jc w:val="center"/>
              <w:rPr>
                <w:sz w:val="14"/>
                <w:szCs w:val="14"/>
              </w:rPr>
            </w:pPr>
            <w:r w:rsidRPr="004877EC">
              <w:rPr>
                <w:sz w:val="14"/>
                <w:szCs w:val="14"/>
              </w:rPr>
              <w:t>6-10 mo</w:t>
            </w:r>
            <w:r>
              <w:rPr>
                <w:sz w:val="14"/>
                <w:szCs w:val="14"/>
              </w:rPr>
              <w:t>.</w:t>
            </w:r>
          </w:p>
          <w:p w:rsidRPr="004877EC" w:rsidR="00FD54C4" w:rsidP="000727BD" w:rsidRDefault="00FD54C4" w14:paraId="66930226" w14:textId="77777777">
            <w:pPr>
              <w:ind w:right="30"/>
              <w:jc w:val="center"/>
              <w:rPr>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00FD54C4" w:rsidP="000727BD" w:rsidRDefault="00FD54C4" w14:paraId="30C66291" w14:textId="77777777">
            <w:pPr>
              <w:ind w:right="30"/>
              <w:jc w:val="center"/>
              <w:rPr>
                <w:sz w:val="14"/>
                <w:szCs w:val="14"/>
              </w:rPr>
            </w:pPr>
            <w:r>
              <w:rPr>
                <w:sz w:val="14"/>
                <w:szCs w:val="14"/>
              </w:rPr>
              <w:t>11:30-12:10</w:t>
            </w:r>
            <w:r w:rsidRPr="004877EC">
              <w:rPr>
                <w:sz w:val="14"/>
                <w:szCs w:val="14"/>
              </w:rPr>
              <w:t xml:space="preserve"> </w:t>
            </w:r>
            <w:r>
              <w:rPr>
                <w:sz w:val="14"/>
                <w:szCs w:val="14"/>
              </w:rPr>
              <w:t>Super Tots</w:t>
            </w:r>
          </w:p>
          <w:p w:rsidRPr="004877EC" w:rsidR="00FD54C4" w:rsidP="000727BD" w:rsidRDefault="00FD54C4" w14:paraId="45C02AB2" w14:textId="77777777">
            <w:pPr>
              <w:ind w:right="30"/>
              <w:jc w:val="center"/>
              <w:rPr>
                <w:sz w:val="14"/>
                <w:szCs w:val="14"/>
              </w:rPr>
            </w:pPr>
            <w:r>
              <w:rPr>
                <w:sz w:val="14"/>
                <w:szCs w:val="14"/>
              </w:rPr>
              <w:t>18-24 months</w:t>
            </w:r>
          </w:p>
          <w:p w:rsidRPr="004877EC" w:rsidR="00FD54C4" w:rsidP="000727BD" w:rsidRDefault="00FD54C4" w14:paraId="7832B638" w14:textId="77777777">
            <w:pPr>
              <w:ind w:right="30"/>
              <w:jc w:val="center"/>
              <w:rPr>
                <w:sz w:val="14"/>
                <w:szCs w:val="14"/>
              </w:rPr>
            </w:pPr>
          </w:p>
        </w:tc>
        <w:tc>
          <w:tcPr>
            <w:tcW w:w="1022"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7B9AF49E" w14:textId="472DD872">
            <w:pPr>
              <w:ind w:right="30"/>
              <w:jc w:val="center"/>
              <w:rPr>
                <w:sz w:val="14"/>
                <w:szCs w:val="14"/>
              </w:rPr>
            </w:pPr>
          </w:p>
        </w:tc>
        <w:tc>
          <w:tcPr>
            <w:tcW w:w="1022" w:type="dxa"/>
            <w:tcBorders>
              <w:left w:val="single" w:color="auto" w:sz="12"/>
              <w:bottom w:val="single" w:color="auto" w:sz="12"/>
              <w:right w:val="single" w:color="auto" w:sz="12"/>
            </w:tcBorders>
            <w:shd w:val="clear" w:color="auto" w:fill="D9D9D9" w:themeFill="background1" w:themeFillShade="D9"/>
            <w:tcMar/>
            <w:vAlign w:val="center"/>
          </w:tcPr>
          <w:p w:rsidR="012A4360" w:rsidP="012A4360" w:rsidRDefault="012A4360" w14:paraId="602AAB1C" w14:textId="17107AEB">
            <w:pPr>
              <w:pStyle w:val="Normal"/>
              <w:jc w:val="center"/>
              <w:rPr>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00FD54C4" w:rsidP="000727BD" w:rsidRDefault="00FD54C4" w14:paraId="31B76ADE" w14:textId="77777777">
            <w:pPr>
              <w:ind w:right="30"/>
              <w:jc w:val="center"/>
              <w:rPr>
                <w:sz w:val="14"/>
                <w:szCs w:val="14"/>
              </w:rPr>
            </w:pPr>
            <w:r w:rsidRPr="004877EC">
              <w:rPr>
                <w:sz w:val="14"/>
                <w:szCs w:val="14"/>
              </w:rPr>
              <w:t>11:30-12:05</w:t>
            </w:r>
          </w:p>
          <w:p w:rsidRPr="004877EC" w:rsidR="00FD54C4" w:rsidP="000727BD" w:rsidRDefault="00FD54C4" w14:paraId="4C856E17" w14:textId="07E3300F">
            <w:pPr>
              <w:ind w:right="30"/>
              <w:jc w:val="center"/>
              <w:rPr>
                <w:sz w:val="14"/>
                <w:szCs w:val="14"/>
              </w:rPr>
            </w:pPr>
            <w:r w:rsidRPr="004877EC">
              <w:rPr>
                <w:sz w:val="14"/>
                <w:szCs w:val="14"/>
              </w:rPr>
              <w:t xml:space="preserve"> Start Out Small</w:t>
            </w:r>
          </w:p>
          <w:p w:rsidRPr="004877EC" w:rsidR="00FD54C4" w:rsidP="000727BD" w:rsidRDefault="00FD54C4" w14:paraId="35DD49FD" w14:textId="77777777">
            <w:pPr>
              <w:ind w:right="30"/>
              <w:jc w:val="center"/>
              <w:rPr>
                <w:sz w:val="14"/>
                <w:szCs w:val="14"/>
              </w:rPr>
            </w:pPr>
            <w:r w:rsidRPr="004877EC">
              <w:rPr>
                <w:sz w:val="14"/>
                <w:szCs w:val="14"/>
              </w:rPr>
              <w:t>6-10 months</w:t>
            </w:r>
          </w:p>
          <w:p w:rsidRPr="004877EC" w:rsidR="00FD54C4" w:rsidP="000727BD" w:rsidRDefault="00FD54C4" w14:paraId="056C3C64" w14:textId="77777777">
            <w:pPr>
              <w:ind w:right="30"/>
              <w:jc w:val="center"/>
              <w:rPr>
                <w:sz w:val="14"/>
                <w:szCs w:val="14"/>
              </w:rPr>
            </w:pPr>
          </w:p>
        </w:tc>
        <w:tc>
          <w:tcPr>
            <w:tcW w:w="937"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00FD54C4" w:rsidP="000727BD" w:rsidRDefault="00FD54C4" w14:paraId="245574C3" w14:textId="77777777">
            <w:pPr>
              <w:ind w:right="30"/>
              <w:jc w:val="center"/>
              <w:rPr>
                <w:sz w:val="14"/>
                <w:szCs w:val="14"/>
              </w:rPr>
            </w:pPr>
            <w:r w:rsidRPr="004877EC">
              <w:rPr>
                <w:sz w:val="14"/>
                <w:szCs w:val="14"/>
              </w:rPr>
              <w:t xml:space="preserve">11:30-12:05 </w:t>
            </w:r>
          </w:p>
          <w:p w:rsidRPr="004877EC" w:rsidR="00FD54C4" w:rsidP="000727BD" w:rsidRDefault="00FD54C4" w14:paraId="7D6D2BA9" w14:textId="77777777">
            <w:pPr>
              <w:ind w:right="30"/>
              <w:jc w:val="center"/>
              <w:rPr>
                <w:sz w:val="14"/>
                <w:szCs w:val="14"/>
              </w:rPr>
            </w:pPr>
            <w:r w:rsidRPr="004877EC">
              <w:rPr>
                <w:sz w:val="14"/>
                <w:szCs w:val="14"/>
              </w:rPr>
              <w:t>Start Out Small</w:t>
            </w:r>
          </w:p>
          <w:p w:rsidRPr="004877EC" w:rsidR="00FD54C4" w:rsidP="000727BD" w:rsidRDefault="00FD54C4" w14:paraId="6030F5E4" w14:textId="05B9C7A6">
            <w:pPr>
              <w:ind w:right="30"/>
              <w:jc w:val="center"/>
              <w:rPr>
                <w:sz w:val="14"/>
                <w:szCs w:val="14"/>
              </w:rPr>
            </w:pPr>
            <w:r w:rsidRPr="004877EC">
              <w:rPr>
                <w:sz w:val="14"/>
                <w:szCs w:val="14"/>
              </w:rPr>
              <w:t>6-10 mo.</w:t>
            </w:r>
          </w:p>
          <w:p w:rsidRPr="004877EC" w:rsidR="00FD54C4" w:rsidP="000727BD" w:rsidRDefault="00FD54C4" w14:paraId="515623A3" w14:textId="77777777">
            <w:pPr>
              <w:ind w:right="30"/>
              <w:jc w:val="center"/>
              <w:rPr>
                <w:sz w:val="14"/>
                <w:szCs w:val="14"/>
              </w:rPr>
            </w:pPr>
          </w:p>
        </w:tc>
        <w:tc>
          <w:tcPr>
            <w:tcW w:w="937"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696829DF" w14:textId="616D7493">
            <w:pPr>
              <w:ind w:right="30"/>
              <w:jc w:val="center"/>
              <w:rPr>
                <w:sz w:val="14"/>
                <w:szCs w:val="14"/>
              </w:rPr>
            </w:pPr>
          </w:p>
        </w:tc>
        <w:tc>
          <w:tcPr>
            <w:tcW w:w="942"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FD54C4" w:rsidP="000727BD" w:rsidRDefault="00FD54C4" w14:paraId="70A20F0F" w14:textId="1FF732E4">
            <w:pPr>
              <w:ind w:right="30"/>
              <w:jc w:val="center"/>
              <w:rPr>
                <w:sz w:val="14"/>
                <w:szCs w:val="14"/>
              </w:rPr>
            </w:pPr>
            <w:r w:rsidRPr="004877EC">
              <w:rPr>
                <w:sz w:val="14"/>
                <w:szCs w:val="14"/>
              </w:rPr>
              <w:t>11:30-12:10 Super Tots</w:t>
            </w:r>
          </w:p>
          <w:p w:rsidRPr="004877EC" w:rsidR="00FD54C4" w:rsidP="000727BD" w:rsidRDefault="00FD54C4" w14:paraId="1428B367" w14:textId="2F291851">
            <w:pPr>
              <w:ind w:right="30"/>
              <w:jc w:val="center"/>
              <w:rPr>
                <w:sz w:val="14"/>
                <w:szCs w:val="14"/>
              </w:rPr>
            </w:pPr>
            <w:r w:rsidRPr="004877EC">
              <w:rPr>
                <w:sz w:val="14"/>
                <w:szCs w:val="14"/>
              </w:rPr>
              <w:t>18-24 mo.</w:t>
            </w:r>
          </w:p>
        </w:tc>
        <w:tc>
          <w:tcPr>
            <w:tcW w:w="937"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00FD54C4" w:rsidP="000727BD" w:rsidRDefault="00FD54C4" w14:paraId="7877411E" w14:textId="77777777">
            <w:pPr>
              <w:ind w:right="30"/>
              <w:jc w:val="center"/>
              <w:rPr>
                <w:sz w:val="14"/>
                <w:szCs w:val="14"/>
              </w:rPr>
            </w:pPr>
            <w:r>
              <w:rPr>
                <w:sz w:val="14"/>
                <w:szCs w:val="14"/>
              </w:rPr>
              <w:t>11:30-12:10</w:t>
            </w:r>
          </w:p>
          <w:p w:rsidR="00FD54C4" w:rsidP="000727BD" w:rsidRDefault="00FD54C4" w14:paraId="120A1FC6" w14:textId="77777777">
            <w:pPr>
              <w:ind w:right="30"/>
              <w:jc w:val="center"/>
              <w:rPr>
                <w:sz w:val="14"/>
                <w:szCs w:val="14"/>
              </w:rPr>
            </w:pPr>
            <w:r>
              <w:rPr>
                <w:sz w:val="14"/>
                <w:szCs w:val="14"/>
              </w:rPr>
              <w:t>Tots A Lot</w:t>
            </w:r>
          </w:p>
          <w:p w:rsidRPr="004877EC" w:rsidR="00FD54C4" w:rsidP="000727BD" w:rsidRDefault="00FD54C4" w14:paraId="2971BCC8" w14:textId="77777777">
            <w:pPr>
              <w:ind w:right="30"/>
              <w:jc w:val="center"/>
              <w:rPr>
                <w:sz w:val="14"/>
                <w:szCs w:val="14"/>
              </w:rPr>
            </w:pPr>
            <w:r>
              <w:rPr>
                <w:sz w:val="14"/>
                <w:szCs w:val="14"/>
              </w:rPr>
              <w:t>10-17 mo.</w:t>
            </w:r>
          </w:p>
        </w:tc>
        <w:tc>
          <w:tcPr>
            <w:tcW w:w="1042" w:type="dxa"/>
            <w:tcBorders>
              <w:left w:val="single" w:color="auto" w:sz="12" w:space="0"/>
              <w:right w:val="single" w:color="auto" w:sz="12" w:space="0"/>
            </w:tcBorders>
            <w:shd w:val="clear" w:color="auto" w:fill="D9D9D9" w:themeFill="background1" w:themeFillShade="D9"/>
            <w:tcMar/>
            <w:vAlign w:val="center"/>
          </w:tcPr>
          <w:p w:rsidRPr="004877EC" w:rsidR="00FD54C4" w:rsidP="00F44977" w:rsidRDefault="00FD54C4" w14:paraId="36591702" w14:textId="77777777">
            <w:pPr>
              <w:ind w:right="30"/>
              <w:rPr>
                <w:sz w:val="14"/>
                <w:szCs w:val="14"/>
              </w:rPr>
            </w:pPr>
          </w:p>
        </w:tc>
      </w:tr>
      <w:tr w:rsidR="00FD54C4" w:rsidTr="012A4360" w14:paraId="595BAA43" w14:textId="171BD836">
        <w:trPr>
          <w:trHeight w:val="254"/>
        </w:trPr>
        <w:tc>
          <w:tcPr>
            <w:tcW w:w="933" w:type="dxa"/>
            <w:tcBorders>
              <w:top w:val="single" w:color="auto" w:sz="12" w:space="0"/>
              <w:left w:val="single" w:color="auto" w:sz="4" w:space="0"/>
              <w:bottom w:val="single" w:color="auto" w:sz="12" w:space="0"/>
              <w:right w:val="single" w:color="auto" w:sz="12" w:space="0"/>
            </w:tcBorders>
            <w:shd w:val="clear" w:color="auto" w:fill="FFFFFF" w:themeFill="background1"/>
            <w:tcMar/>
            <w:vAlign w:val="center"/>
          </w:tcPr>
          <w:p w:rsidR="00DE35FF" w:rsidP="00DE35FF" w:rsidRDefault="00DE35FF" w14:paraId="3EC28E70" w14:textId="77777777">
            <w:pPr>
              <w:ind w:left="8"/>
              <w:jc w:val="center"/>
              <w:rPr>
                <w:b/>
                <w:sz w:val="14"/>
                <w:szCs w:val="14"/>
              </w:rPr>
            </w:pPr>
            <w:r>
              <w:rPr>
                <w:b/>
                <w:sz w:val="14"/>
                <w:szCs w:val="14"/>
              </w:rPr>
              <w:t>Open Play</w:t>
            </w:r>
          </w:p>
          <w:p w:rsidRPr="001E6BE7" w:rsidR="00FD54C4" w:rsidP="00DE35FF" w:rsidRDefault="00DE35FF" w14:paraId="62EE5CDE" w14:textId="55D14BF2">
            <w:pPr>
              <w:ind w:left="9"/>
              <w:jc w:val="center"/>
              <w:rPr>
                <w:b/>
                <w:sz w:val="14"/>
                <w:szCs w:val="14"/>
              </w:rPr>
            </w:pPr>
            <w:r>
              <w:rPr>
                <w:b/>
                <w:sz w:val="14"/>
                <w:szCs w:val="14"/>
              </w:rPr>
              <w:t>12:15 –2:00</w:t>
            </w:r>
          </w:p>
        </w:tc>
        <w:tc>
          <w:tcPr>
            <w:tcW w:w="937"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587E3133" w14:textId="0CB4E349">
            <w:pPr>
              <w:ind w:left="8"/>
              <w:jc w:val="center"/>
              <w:rPr>
                <w:b/>
                <w:sz w:val="14"/>
                <w:szCs w:val="14"/>
              </w:rPr>
            </w:pPr>
          </w:p>
        </w:tc>
        <w:tc>
          <w:tcPr>
            <w:tcW w:w="937"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6D6DA0AA" w14:textId="0BDDD698">
            <w:pPr>
              <w:ind w:left="8"/>
              <w:jc w:val="center"/>
              <w:rPr>
                <w:b/>
                <w:sz w:val="14"/>
                <w:szCs w:val="14"/>
              </w:rPr>
            </w:pPr>
          </w:p>
        </w:tc>
        <w:tc>
          <w:tcPr>
            <w:tcW w:w="855"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Pr="009E0216" w:rsidR="00FD54C4" w:rsidP="000727BD" w:rsidRDefault="00FD54C4" w14:paraId="11D0554F" w14:textId="77777777">
            <w:pPr>
              <w:ind w:left="10"/>
              <w:jc w:val="center"/>
              <w:rPr>
                <w:sz w:val="14"/>
                <w:szCs w:val="14"/>
              </w:rPr>
            </w:pPr>
            <w:r w:rsidRPr="009E0216">
              <w:rPr>
                <w:sz w:val="14"/>
                <w:szCs w:val="14"/>
              </w:rPr>
              <w:t>12:15-12:50</w:t>
            </w:r>
          </w:p>
          <w:p w:rsidRPr="009E0216" w:rsidR="00FD54C4" w:rsidP="000727BD" w:rsidRDefault="00FD54C4" w14:paraId="7BD8C540" w14:textId="77777777">
            <w:pPr>
              <w:ind w:left="10"/>
              <w:jc w:val="center"/>
              <w:rPr>
                <w:sz w:val="14"/>
                <w:szCs w:val="14"/>
              </w:rPr>
            </w:pPr>
            <w:r w:rsidRPr="009E0216">
              <w:rPr>
                <w:sz w:val="14"/>
                <w:szCs w:val="14"/>
              </w:rPr>
              <w:t>Start Out Small</w:t>
            </w:r>
          </w:p>
          <w:p w:rsidRPr="001E6BE7" w:rsidR="00FD54C4" w:rsidP="000727BD" w:rsidRDefault="00FD54C4" w14:paraId="65C201CD" w14:textId="15FABF3D">
            <w:pPr>
              <w:ind w:left="10"/>
              <w:jc w:val="center"/>
              <w:rPr>
                <w:b/>
                <w:sz w:val="14"/>
                <w:szCs w:val="14"/>
              </w:rPr>
            </w:pPr>
            <w:r w:rsidRPr="009E0216">
              <w:rPr>
                <w:sz w:val="14"/>
                <w:szCs w:val="14"/>
              </w:rPr>
              <w:t>6-10 mo.</w:t>
            </w:r>
          </w:p>
        </w:tc>
        <w:tc>
          <w:tcPr>
            <w:tcW w:w="1020"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vAlign w:val="center"/>
          </w:tcPr>
          <w:p w:rsidRPr="001E6BE7" w:rsidR="00FD54C4" w:rsidP="00C75759" w:rsidRDefault="00FD54C4" w14:paraId="5690A577" w14:textId="741CC893">
            <w:pPr>
              <w:ind w:left="10"/>
              <w:jc w:val="center"/>
              <w:rPr>
                <w:b/>
                <w:sz w:val="14"/>
                <w:szCs w:val="14"/>
              </w:rPr>
            </w:pPr>
          </w:p>
        </w:tc>
        <w:tc>
          <w:tcPr>
            <w:tcW w:w="937"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5ECC13CD" w14:textId="44E66A81">
            <w:pPr>
              <w:ind w:left="10"/>
              <w:jc w:val="center"/>
              <w:rPr>
                <w:b/>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B52F95" w:rsidR="00FD54C4" w:rsidP="000727BD" w:rsidRDefault="00FD54C4" w14:paraId="45D80FEB" w14:textId="77777777">
            <w:pPr>
              <w:ind w:left="12"/>
              <w:jc w:val="center"/>
              <w:rPr>
                <w:b/>
                <w:color w:val="FF0000"/>
                <w:sz w:val="14"/>
                <w:szCs w:val="14"/>
              </w:rPr>
            </w:pPr>
            <w:r w:rsidRPr="00B52F95">
              <w:rPr>
                <w:b/>
                <w:color w:val="FF0000"/>
                <w:sz w:val="14"/>
                <w:szCs w:val="14"/>
              </w:rPr>
              <w:t>Free Infant Class</w:t>
            </w:r>
          </w:p>
          <w:p w:rsidRPr="001E6BE7" w:rsidR="00FD54C4" w:rsidP="000727BD" w:rsidRDefault="00FD54C4" w14:paraId="3844F371" w14:textId="06EC8E3B">
            <w:pPr>
              <w:ind w:left="12"/>
              <w:jc w:val="center"/>
              <w:rPr>
                <w:b/>
                <w:sz w:val="14"/>
                <w:szCs w:val="14"/>
              </w:rPr>
            </w:pPr>
            <w:r w:rsidRPr="00B52F95">
              <w:rPr>
                <w:b/>
                <w:color w:val="FF0000"/>
                <w:sz w:val="14"/>
                <w:szCs w:val="14"/>
              </w:rPr>
              <w:t>12:30-1:00</w:t>
            </w:r>
          </w:p>
        </w:tc>
        <w:tc>
          <w:tcPr>
            <w:tcW w:w="1022"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00FD54C4" w:rsidP="000727BD" w:rsidRDefault="00FD54C4" w14:paraId="3F2937E4" w14:textId="77777777">
            <w:pPr>
              <w:ind w:left="8"/>
              <w:jc w:val="center"/>
              <w:rPr>
                <w:b/>
                <w:sz w:val="14"/>
                <w:szCs w:val="14"/>
              </w:rPr>
            </w:pPr>
            <w:r>
              <w:rPr>
                <w:b/>
                <w:sz w:val="14"/>
                <w:szCs w:val="14"/>
              </w:rPr>
              <w:t>Open Play</w:t>
            </w:r>
          </w:p>
          <w:p w:rsidRPr="001E6BE7" w:rsidR="00FD54C4" w:rsidP="000727BD" w:rsidRDefault="001C27A3" w14:paraId="647CFA86" w14:textId="532A850F">
            <w:pPr>
              <w:ind w:left="9"/>
              <w:jc w:val="center"/>
              <w:rPr>
                <w:b/>
                <w:sz w:val="14"/>
                <w:szCs w:val="14"/>
              </w:rPr>
            </w:pPr>
            <w:r>
              <w:rPr>
                <w:b/>
                <w:sz w:val="14"/>
                <w:szCs w:val="14"/>
              </w:rPr>
              <w:t>1</w:t>
            </w:r>
            <w:r w:rsidR="00FD54C4">
              <w:rPr>
                <w:b/>
                <w:sz w:val="14"/>
                <w:szCs w:val="14"/>
              </w:rPr>
              <w:t>1:30 – 4:30</w:t>
            </w:r>
          </w:p>
        </w:tc>
        <w:tc>
          <w:tcPr>
            <w:tcW w:w="1022" w:type="dxa"/>
            <w:tcBorders>
              <w:top w:val="single" w:color="auto" w:sz="12"/>
              <w:left w:val="single" w:color="auto" w:sz="12"/>
              <w:bottom w:val="single" w:color="auto" w:sz="12"/>
              <w:right w:val="single" w:color="auto" w:sz="12"/>
            </w:tcBorders>
            <w:shd w:val="clear" w:color="auto" w:fill="FFFFFF" w:themeFill="background1"/>
            <w:tcMar/>
            <w:vAlign w:val="center"/>
          </w:tcPr>
          <w:p w:rsidR="012A4360" w:rsidP="012A4360" w:rsidRDefault="012A4360" w14:paraId="15E299BC" w14:textId="47659E7E">
            <w:pPr>
              <w:pStyle w:val="Normal"/>
              <w:jc w:val="center"/>
              <w:rPr>
                <w:b w:val="1"/>
                <w:bCs w:val="1"/>
                <w:sz w:val="14"/>
                <w:szCs w:val="14"/>
              </w:rPr>
            </w:pPr>
          </w:p>
        </w:tc>
        <w:tc>
          <w:tcPr>
            <w:tcW w:w="1022"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483BFAE9" w14:textId="02A73A87">
            <w:pPr>
              <w:ind w:left="9"/>
              <w:jc w:val="center"/>
              <w:rPr>
                <w:b/>
                <w:sz w:val="14"/>
                <w:szCs w:val="14"/>
              </w:rPr>
            </w:pPr>
          </w:p>
        </w:tc>
        <w:tc>
          <w:tcPr>
            <w:tcW w:w="937"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B52F95" w:rsidR="00FD54C4" w:rsidP="000727BD" w:rsidRDefault="00FD54C4" w14:paraId="401593B6" w14:textId="77777777">
            <w:pPr>
              <w:ind w:left="8"/>
              <w:jc w:val="center"/>
              <w:rPr>
                <w:b/>
                <w:color w:val="FF0000"/>
                <w:sz w:val="14"/>
                <w:szCs w:val="14"/>
              </w:rPr>
            </w:pPr>
            <w:r w:rsidRPr="00B52F95">
              <w:rPr>
                <w:b/>
                <w:color w:val="FF0000"/>
                <w:sz w:val="14"/>
                <w:szCs w:val="14"/>
              </w:rPr>
              <w:t>Free Infant Class</w:t>
            </w:r>
          </w:p>
          <w:p w:rsidRPr="004877EC" w:rsidR="00FD54C4" w:rsidP="000727BD" w:rsidRDefault="00FD54C4" w14:paraId="16D08982" w14:textId="77777777">
            <w:pPr>
              <w:ind w:left="8"/>
              <w:jc w:val="center"/>
              <w:rPr>
                <w:sz w:val="14"/>
                <w:szCs w:val="14"/>
              </w:rPr>
            </w:pPr>
            <w:r w:rsidRPr="00B52F95">
              <w:rPr>
                <w:b/>
                <w:color w:val="FF0000"/>
                <w:sz w:val="14"/>
                <w:szCs w:val="14"/>
              </w:rPr>
              <w:t>12:30-1:00</w:t>
            </w:r>
          </w:p>
        </w:tc>
        <w:tc>
          <w:tcPr>
            <w:tcW w:w="937"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00FD54C4" w:rsidP="000727BD" w:rsidRDefault="00FD54C4" w14:paraId="5261A025" w14:textId="77777777">
            <w:pPr>
              <w:ind w:left="8"/>
              <w:jc w:val="center"/>
              <w:rPr>
                <w:b/>
                <w:sz w:val="14"/>
                <w:szCs w:val="14"/>
              </w:rPr>
            </w:pPr>
            <w:r>
              <w:rPr>
                <w:b/>
                <w:sz w:val="14"/>
                <w:szCs w:val="14"/>
              </w:rPr>
              <w:t>Open Play</w:t>
            </w:r>
          </w:p>
          <w:p w:rsidRPr="004877EC" w:rsidR="00FD54C4" w:rsidP="000727BD" w:rsidRDefault="00FD54C4" w14:paraId="1A0FF723" w14:textId="56AB8EA5">
            <w:pPr>
              <w:ind w:left="6"/>
              <w:jc w:val="center"/>
              <w:rPr>
                <w:sz w:val="14"/>
                <w:szCs w:val="14"/>
              </w:rPr>
            </w:pPr>
            <w:r>
              <w:rPr>
                <w:b/>
                <w:sz w:val="14"/>
                <w:szCs w:val="14"/>
              </w:rPr>
              <w:t>10:30 – 4:30</w:t>
            </w:r>
          </w:p>
        </w:tc>
        <w:tc>
          <w:tcPr>
            <w:tcW w:w="942" w:type="dxa"/>
            <w:tcBorders>
              <w:top w:val="single" w:color="auto" w:sz="12" w:space="0"/>
              <w:left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5937F247" w14:textId="5C1B3012">
            <w:pPr>
              <w:ind w:left="6"/>
              <w:jc w:val="center"/>
              <w:rPr>
                <w:sz w:val="14"/>
                <w:szCs w:val="14"/>
              </w:rPr>
            </w:pPr>
          </w:p>
        </w:tc>
        <w:tc>
          <w:tcPr>
            <w:tcW w:w="937" w:type="dxa"/>
            <w:vMerge w:val="restart"/>
            <w:tcBorders>
              <w:top w:val="single" w:color="auto" w:sz="12" w:space="0"/>
              <w:left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52567485" w14:textId="77777777">
            <w:pPr>
              <w:ind w:left="8"/>
              <w:jc w:val="center"/>
              <w:rPr>
                <w:sz w:val="14"/>
                <w:szCs w:val="14"/>
              </w:rPr>
            </w:pPr>
          </w:p>
        </w:tc>
        <w:tc>
          <w:tcPr>
            <w:tcW w:w="1042" w:type="dxa"/>
            <w:tcBorders>
              <w:left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7E13C27D" w14:textId="77777777">
            <w:pPr>
              <w:ind w:left="10"/>
              <w:jc w:val="center"/>
              <w:rPr>
                <w:sz w:val="14"/>
                <w:szCs w:val="14"/>
              </w:rPr>
            </w:pPr>
          </w:p>
        </w:tc>
      </w:tr>
      <w:tr w:rsidR="00FD54C4" w:rsidTr="012A4360" w14:paraId="01A258DF" w14:textId="61FB0E10">
        <w:trPr>
          <w:trHeight w:val="254"/>
        </w:trPr>
        <w:tc>
          <w:tcPr>
            <w:tcW w:w="933" w:type="dxa"/>
            <w:tcBorders>
              <w:top w:val="single" w:color="auto" w:sz="12" w:space="0"/>
              <w:left w:val="single" w:color="auto" w:sz="4" w:space="0"/>
              <w:bottom w:val="single" w:color="auto" w:sz="12" w:space="0"/>
              <w:right w:val="single" w:color="auto" w:sz="12" w:space="0"/>
            </w:tcBorders>
            <w:shd w:val="clear" w:color="auto" w:fill="D9D9D9" w:themeFill="background1" w:themeFillShade="D9"/>
            <w:tcMar/>
            <w:vAlign w:val="center"/>
          </w:tcPr>
          <w:p w:rsidR="00FD54C4" w:rsidP="000727BD" w:rsidRDefault="00FD54C4" w14:paraId="566A5269" w14:textId="595B69DD">
            <w:pPr>
              <w:ind w:left="9"/>
              <w:jc w:val="center"/>
              <w:rPr>
                <w:b/>
                <w:sz w:val="14"/>
                <w:szCs w:val="14"/>
              </w:rPr>
            </w:pPr>
            <w:r>
              <w:rPr>
                <w:sz w:val="14"/>
                <w:szCs w:val="14"/>
              </w:rPr>
              <w:t>.</w:t>
            </w:r>
          </w:p>
        </w:tc>
        <w:tc>
          <w:tcPr>
            <w:tcW w:w="937"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00FD54C4" w:rsidP="000727BD" w:rsidRDefault="00FD54C4" w14:paraId="47E87364" w14:textId="77777777">
            <w:pPr>
              <w:ind w:left="8"/>
              <w:jc w:val="center"/>
              <w:rPr>
                <w:b/>
                <w:sz w:val="14"/>
                <w:szCs w:val="14"/>
              </w:rPr>
            </w:pPr>
          </w:p>
        </w:tc>
        <w:tc>
          <w:tcPr>
            <w:tcW w:w="937"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3B9F96B9" w14:textId="77777777">
            <w:pPr>
              <w:ind w:left="8"/>
              <w:jc w:val="center"/>
              <w:rPr>
                <w:b/>
                <w:sz w:val="14"/>
                <w:szCs w:val="14"/>
              </w:rPr>
            </w:pPr>
          </w:p>
        </w:tc>
        <w:tc>
          <w:tcPr>
            <w:tcW w:w="855" w:type="dxa"/>
            <w:tcBorders>
              <w:top w:val="single" w:color="auto" w:sz="12" w:space="0"/>
              <w:left w:val="single" w:color="auto" w:sz="12" w:space="0"/>
              <w:bottom w:val="single" w:color="auto" w:sz="12" w:space="0"/>
              <w:right w:val="single" w:color="auto" w:sz="12" w:space="0"/>
            </w:tcBorders>
            <w:shd w:val="clear" w:color="auto" w:fill="2E74B5" w:themeFill="accent1" w:themeFillShade="BF"/>
            <w:tcMar/>
            <w:vAlign w:val="center"/>
          </w:tcPr>
          <w:p w:rsidRPr="004877EC" w:rsidR="00FD54C4" w:rsidP="00CD381B" w:rsidRDefault="00FD54C4" w14:paraId="29F3B9C6" w14:textId="13E61F5C">
            <w:pPr>
              <w:ind w:right="31"/>
              <w:jc w:val="center"/>
              <w:rPr>
                <w:sz w:val="14"/>
                <w:szCs w:val="14"/>
              </w:rPr>
            </w:pPr>
            <w:r>
              <w:rPr>
                <w:color w:val="FFFFFF"/>
                <w:sz w:val="14"/>
                <w:szCs w:val="14"/>
              </w:rPr>
              <w:t>1:00</w:t>
            </w:r>
            <w:r w:rsidRPr="004877EC">
              <w:rPr>
                <w:color w:val="FFFFFF"/>
                <w:sz w:val="14"/>
                <w:szCs w:val="14"/>
              </w:rPr>
              <w:t>-1:</w:t>
            </w:r>
            <w:r>
              <w:rPr>
                <w:color w:val="FFFFFF"/>
                <w:sz w:val="14"/>
                <w:szCs w:val="14"/>
              </w:rPr>
              <w:t>45</w:t>
            </w:r>
          </w:p>
          <w:p w:rsidRPr="004877EC" w:rsidR="00FD54C4" w:rsidP="00CD381B" w:rsidRDefault="00FD54C4" w14:paraId="062A972E" w14:textId="77777777">
            <w:pPr>
              <w:ind w:right="34"/>
              <w:jc w:val="center"/>
              <w:rPr>
                <w:sz w:val="14"/>
                <w:szCs w:val="14"/>
              </w:rPr>
            </w:pPr>
            <w:r w:rsidRPr="004877EC">
              <w:rPr>
                <w:color w:val="FFFFFF"/>
                <w:sz w:val="14"/>
                <w:szCs w:val="14"/>
              </w:rPr>
              <w:t>Beg. Tumbling</w:t>
            </w:r>
          </w:p>
          <w:p w:rsidRPr="001E6BE7" w:rsidR="00FD54C4" w:rsidP="00CD381B" w:rsidRDefault="00FD54C4" w14:paraId="74661769" w14:textId="2AF686AB">
            <w:pPr>
              <w:ind w:left="10"/>
              <w:jc w:val="center"/>
              <w:rPr>
                <w:b/>
                <w:sz w:val="14"/>
                <w:szCs w:val="14"/>
              </w:rPr>
            </w:pPr>
            <w:r w:rsidRPr="004877EC">
              <w:rPr>
                <w:color w:val="FFFFFF"/>
                <w:sz w:val="14"/>
                <w:szCs w:val="14"/>
              </w:rPr>
              <w:t>3-5 years</w:t>
            </w:r>
          </w:p>
        </w:tc>
        <w:tc>
          <w:tcPr>
            <w:tcW w:w="1020"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0B9D200B" w14:textId="77777777">
            <w:pPr>
              <w:ind w:left="10"/>
              <w:jc w:val="center"/>
              <w:rPr>
                <w:b/>
                <w:sz w:val="14"/>
                <w:szCs w:val="14"/>
              </w:rPr>
            </w:pPr>
          </w:p>
        </w:tc>
        <w:tc>
          <w:tcPr>
            <w:tcW w:w="937"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25E2F414" w14:textId="1C40A403">
            <w:pPr>
              <w:ind w:left="10"/>
              <w:jc w:val="center"/>
              <w:rPr>
                <w:b/>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B660A6" w:rsidR="00FD54C4" w:rsidP="000727BD" w:rsidRDefault="00FD54C4" w14:paraId="0672488C" w14:textId="6251F555">
            <w:pPr>
              <w:ind w:left="12"/>
              <w:jc w:val="center"/>
              <w:rPr>
                <w:sz w:val="14"/>
                <w:szCs w:val="14"/>
              </w:rPr>
            </w:pPr>
            <w:r w:rsidRPr="00B660A6">
              <w:rPr>
                <w:sz w:val="14"/>
                <w:szCs w:val="14"/>
              </w:rPr>
              <w:t>1:30-2:10</w:t>
            </w:r>
          </w:p>
          <w:p w:rsidRPr="00B660A6" w:rsidR="00FD54C4" w:rsidP="000727BD" w:rsidRDefault="00FD54C4" w14:paraId="24D65276" w14:textId="77777777">
            <w:pPr>
              <w:ind w:left="12"/>
              <w:jc w:val="center"/>
              <w:rPr>
                <w:sz w:val="14"/>
                <w:szCs w:val="14"/>
              </w:rPr>
            </w:pPr>
            <w:r w:rsidRPr="00B660A6">
              <w:rPr>
                <w:sz w:val="14"/>
                <w:szCs w:val="14"/>
              </w:rPr>
              <w:t>Super Tots</w:t>
            </w:r>
          </w:p>
          <w:p w:rsidRPr="001E6BE7" w:rsidR="00FD54C4" w:rsidP="000727BD" w:rsidRDefault="00FD54C4" w14:paraId="0EBA71F2" w14:textId="76F7BF71">
            <w:pPr>
              <w:ind w:left="12"/>
              <w:jc w:val="center"/>
              <w:rPr>
                <w:b/>
                <w:sz w:val="14"/>
                <w:szCs w:val="14"/>
              </w:rPr>
            </w:pPr>
            <w:r w:rsidRPr="00B660A6">
              <w:rPr>
                <w:sz w:val="14"/>
                <w:szCs w:val="14"/>
              </w:rPr>
              <w:t>18-24 months</w:t>
            </w:r>
          </w:p>
        </w:tc>
        <w:tc>
          <w:tcPr>
            <w:tcW w:w="1022"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0B96260E" w14:textId="77777777">
            <w:pPr>
              <w:ind w:left="9"/>
              <w:jc w:val="center"/>
              <w:rPr>
                <w:b/>
                <w:sz w:val="14"/>
                <w:szCs w:val="14"/>
              </w:rPr>
            </w:pPr>
          </w:p>
        </w:tc>
        <w:tc>
          <w:tcPr>
            <w:tcW w:w="1022" w:type="dxa"/>
            <w:tcBorders>
              <w:top w:val="single" w:color="auto" w:sz="12"/>
              <w:left w:val="single" w:color="auto" w:sz="12"/>
              <w:bottom w:val="single" w:color="auto" w:sz="12"/>
              <w:right w:val="single" w:color="auto" w:sz="12"/>
            </w:tcBorders>
            <w:shd w:val="clear" w:color="auto" w:fill="D9D9D9" w:themeFill="background1" w:themeFillShade="D9"/>
            <w:tcMar/>
            <w:vAlign w:val="center"/>
          </w:tcPr>
          <w:p w:rsidR="012A4360" w:rsidP="012A4360" w:rsidRDefault="012A4360" w14:paraId="58653D3D" w14:textId="57DE6980">
            <w:pPr>
              <w:pStyle w:val="Normal"/>
              <w:jc w:val="center"/>
              <w:rPr>
                <w:b w:val="1"/>
                <w:bCs w:val="1"/>
                <w:sz w:val="14"/>
                <w:szCs w:val="14"/>
              </w:rPr>
            </w:pPr>
          </w:p>
        </w:tc>
        <w:tc>
          <w:tcPr>
            <w:tcW w:w="1022"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Pr="001E6BE7" w:rsidR="00FD54C4" w:rsidP="000727BD" w:rsidRDefault="00FD54C4" w14:paraId="21B1F9C1" w14:textId="29A3CA57">
            <w:pPr>
              <w:ind w:left="9"/>
              <w:jc w:val="center"/>
              <w:rPr>
                <w:b/>
                <w:sz w:val="14"/>
                <w:szCs w:val="14"/>
              </w:rPr>
            </w:pPr>
          </w:p>
        </w:tc>
        <w:tc>
          <w:tcPr>
            <w:tcW w:w="937" w:type="dxa"/>
            <w:tcBorders>
              <w:top w:val="single" w:color="auto" w:sz="12" w:space="0"/>
              <w:left w:val="single" w:color="auto" w:sz="12" w:space="0"/>
              <w:bottom w:val="single" w:color="auto" w:sz="12" w:space="0"/>
              <w:right w:val="single" w:color="auto" w:sz="12" w:space="0"/>
            </w:tcBorders>
            <w:shd w:val="clear" w:color="auto" w:fill="ED7D31" w:themeFill="accent2"/>
            <w:tcMar/>
            <w:vAlign w:val="center"/>
          </w:tcPr>
          <w:p w:rsidRPr="00B52F95" w:rsidR="00FD54C4" w:rsidP="000727BD" w:rsidRDefault="00FD54C4" w14:paraId="57A97F67" w14:textId="77777777">
            <w:pPr>
              <w:ind w:left="8"/>
              <w:jc w:val="center"/>
              <w:rPr>
                <w:color w:val="auto"/>
                <w:sz w:val="14"/>
                <w:szCs w:val="14"/>
              </w:rPr>
            </w:pPr>
            <w:r w:rsidRPr="00B52F95">
              <w:rPr>
                <w:color w:val="auto"/>
                <w:sz w:val="14"/>
                <w:szCs w:val="14"/>
              </w:rPr>
              <w:t>1:30-2:10</w:t>
            </w:r>
          </w:p>
          <w:p w:rsidRPr="00B52F95" w:rsidR="00FD54C4" w:rsidP="000727BD" w:rsidRDefault="00FD54C4" w14:paraId="3569C71D" w14:textId="77777777">
            <w:pPr>
              <w:jc w:val="center"/>
              <w:rPr>
                <w:color w:val="auto"/>
                <w:sz w:val="14"/>
                <w:szCs w:val="14"/>
              </w:rPr>
            </w:pPr>
            <w:r w:rsidRPr="00B52F95">
              <w:rPr>
                <w:color w:val="auto"/>
                <w:sz w:val="14"/>
                <w:szCs w:val="14"/>
              </w:rPr>
              <w:t>Transitional 2’s</w:t>
            </w:r>
          </w:p>
          <w:p w:rsidRPr="001E6BE7" w:rsidR="00FD54C4" w:rsidP="000727BD" w:rsidRDefault="00FD54C4" w14:paraId="43C7145D" w14:textId="4BB7F542">
            <w:pPr>
              <w:ind w:left="8"/>
              <w:jc w:val="center"/>
              <w:rPr>
                <w:color w:val="FF0000"/>
                <w:sz w:val="14"/>
                <w:szCs w:val="14"/>
              </w:rPr>
            </w:pPr>
            <w:r w:rsidRPr="00B52F95">
              <w:rPr>
                <w:color w:val="auto"/>
                <w:sz w:val="14"/>
                <w:szCs w:val="14"/>
              </w:rPr>
              <w:t>2.5-3.5 years</w:t>
            </w:r>
          </w:p>
        </w:tc>
        <w:tc>
          <w:tcPr>
            <w:tcW w:w="93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23D35DB1" w14:textId="77777777">
            <w:pPr>
              <w:ind w:left="6"/>
              <w:jc w:val="center"/>
              <w:rPr>
                <w:sz w:val="14"/>
                <w:szCs w:val="14"/>
              </w:rPr>
            </w:pPr>
          </w:p>
        </w:tc>
        <w:tc>
          <w:tcPr>
            <w:tcW w:w="942" w:type="dxa"/>
            <w:tcBorders>
              <w:left w:val="single" w:color="auto" w:sz="12" w:space="0"/>
              <w:bottom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476516EA" w14:textId="7188AFF6">
            <w:pPr>
              <w:ind w:left="6"/>
              <w:jc w:val="center"/>
              <w:rPr>
                <w:sz w:val="14"/>
                <w:szCs w:val="14"/>
              </w:rPr>
            </w:pPr>
          </w:p>
        </w:tc>
        <w:tc>
          <w:tcPr>
            <w:tcW w:w="937" w:type="dxa"/>
            <w:vMerge/>
            <w:tcBorders/>
            <w:tcMar/>
            <w:vAlign w:val="center"/>
          </w:tcPr>
          <w:p w:rsidRPr="004877EC" w:rsidR="00FD54C4" w:rsidP="000727BD" w:rsidRDefault="00FD54C4" w14:paraId="0C2CF4C4" w14:textId="77777777">
            <w:pPr>
              <w:ind w:left="8"/>
              <w:jc w:val="center"/>
              <w:rPr>
                <w:sz w:val="14"/>
                <w:szCs w:val="14"/>
              </w:rPr>
            </w:pPr>
          </w:p>
        </w:tc>
        <w:tc>
          <w:tcPr>
            <w:tcW w:w="1042" w:type="dxa"/>
            <w:tcBorders>
              <w:left w:val="single" w:color="auto" w:sz="12" w:space="0"/>
              <w:right w:val="single" w:color="auto" w:sz="12" w:space="0"/>
            </w:tcBorders>
            <w:shd w:val="clear" w:color="auto" w:fill="D9D9D9" w:themeFill="background1" w:themeFillShade="D9"/>
            <w:tcMar/>
            <w:vAlign w:val="center"/>
          </w:tcPr>
          <w:p w:rsidRPr="004877EC" w:rsidR="00FD54C4" w:rsidP="000727BD" w:rsidRDefault="00FD54C4" w14:paraId="7EDCA653" w14:textId="77777777">
            <w:pPr>
              <w:ind w:left="10"/>
              <w:jc w:val="center"/>
              <w:rPr>
                <w:sz w:val="14"/>
                <w:szCs w:val="14"/>
              </w:rPr>
            </w:pPr>
          </w:p>
        </w:tc>
      </w:tr>
      <w:tr w:rsidR="00C75759" w:rsidTr="012A4360" w14:paraId="15051BB1" w14:textId="6F749732">
        <w:trPr>
          <w:trHeight w:val="1041"/>
        </w:trPr>
        <w:tc>
          <w:tcPr>
            <w:tcW w:w="933" w:type="dxa"/>
            <w:tcBorders>
              <w:top w:val="single" w:color="auto" w:sz="12" w:space="0"/>
              <w:left w:val="single" w:color="auto" w:sz="4" w:space="0"/>
              <w:bottom w:val="single" w:color="auto" w:sz="12" w:space="0"/>
              <w:right w:val="single" w:color="auto" w:sz="12" w:space="0"/>
            </w:tcBorders>
            <w:shd w:val="clear" w:color="auto" w:fill="FFFF66"/>
            <w:tcMar/>
            <w:vAlign w:val="center"/>
          </w:tcPr>
          <w:p w:rsidRPr="004877EC" w:rsidR="00C75759" w:rsidP="00C75759" w:rsidRDefault="00C75759" w14:paraId="2C9FB4A4" w14:textId="77777777">
            <w:pPr>
              <w:spacing w:line="242" w:lineRule="auto"/>
              <w:ind w:left="22" w:right="20"/>
              <w:jc w:val="center"/>
              <w:rPr>
                <w:sz w:val="14"/>
                <w:szCs w:val="14"/>
              </w:rPr>
            </w:pPr>
            <w:r w:rsidRPr="004877EC">
              <w:rPr>
                <w:sz w:val="14"/>
                <w:szCs w:val="14"/>
              </w:rPr>
              <w:t>2:15-2:50</w:t>
            </w:r>
          </w:p>
          <w:p w:rsidRPr="004877EC" w:rsidR="00C75759" w:rsidP="00C75759" w:rsidRDefault="00C75759" w14:paraId="05E1CB6D" w14:textId="77777777">
            <w:pPr>
              <w:jc w:val="center"/>
              <w:rPr>
                <w:sz w:val="14"/>
                <w:szCs w:val="14"/>
              </w:rPr>
            </w:pPr>
            <w:r w:rsidRPr="004877EC">
              <w:rPr>
                <w:sz w:val="14"/>
                <w:szCs w:val="14"/>
              </w:rPr>
              <w:t>Start Out Small</w:t>
            </w:r>
          </w:p>
          <w:p w:rsidRPr="004877EC" w:rsidR="00C75759" w:rsidP="00C75759" w:rsidRDefault="00C75759" w14:paraId="4245D1E4" w14:textId="1255357E">
            <w:pPr>
              <w:spacing w:line="242" w:lineRule="auto"/>
              <w:ind w:left="22" w:right="20"/>
              <w:jc w:val="center"/>
              <w:rPr>
                <w:sz w:val="14"/>
                <w:szCs w:val="14"/>
              </w:rPr>
            </w:pPr>
            <w:r w:rsidRPr="004877EC">
              <w:rPr>
                <w:sz w:val="14"/>
                <w:szCs w:val="14"/>
              </w:rPr>
              <w:t>6-10 mo</w:t>
            </w:r>
            <w:r>
              <w:rPr>
                <w:sz w:val="14"/>
                <w:szCs w:val="14"/>
              </w:rPr>
              <w:t>.</w:t>
            </w:r>
          </w:p>
          <w:p w:rsidRPr="004877EC" w:rsidR="00C75759" w:rsidP="00C75759" w:rsidRDefault="00C75759" w14:paraId="0B91E1A3" w14:textId="77777777">
            <w:pPr>
              <w:jc w:val="center"/>
              <w:rPr>
                <w:sz w:val="14"/>
                <w:szCs w:val="14"/>
              </w:rPr>
            </w:pPr>
          </w:p>
        </w:tc>
        <w:tc>
          <w:tcPr>
            <w:tcW w:w="937"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00C75759" w:rsidP="00C75759" w:rsidRDefault="00C75759" w14:paraId="11CB5F84" w14:textId="0818EF34">
            <w:pPr>
              <w:ind w:left="8"/>
              <w:jc w:val="center"/>
              <w:rPr>
                <w:b/>
                <w:sz w:val="14"/>
                <w:szCs w:val="14"/>
              </w:rPr>
            </w:pPr>
            <w:r>
              <w:rPr>
                <w:b/>
                <w:sz w:val="14"/>
                <w:szCs w:val="14"/>
              </w:rPr>
              <w:t>Open Play</w:t>
            </w:r>
          </w:p>
          <w:p w:rsidR="00C75759" w:rsidP="00C75759" w:rsidRDefault="00C75759" w14:paraId="75224B74" w14:textId="77777777">
            <w:pPr>
              <w:ind w:left="116" w:right="116" w:firstLine="7"/>
              <w:jc w:val="center"/>
              <w:rPr>
                <w:color w:val="auto"/>
                <w:sz w:val="14"/>
                <w:szCs w:val="14"/>
              </w:rPr>
            </w:pPr>
            <w:r>
              <w:rPr>
                <w:color w:val="auto"/>
                <w:sz w:val="14"/>
                <w:szCs w:val="14"/>
              </w:rPr>
              <w:t>2:00-4:30</w:t>
            </w:r>
          </w:p>
          <w:p w:rsidRPr="004877EC" w:rsidR="00C75759" w:rsidP="00A03892" w:rsidRDefault="00C75759" w14:paraId="34171D91" w14:textId="13B3D500">
            <w:pPr>
              <w:ind w:left="116" w:right="116" w:firstLine="7"/>
              <w:jc w:val="center"/>
              <w:rPr>
                <w:color w:val="auto"/>
                <w:sz w:val="14"/>
                <w:szCs w:val="14"/>
              </w:rPr>
            </w:pPr>
            <w:r>
              <w:rPr>
                <w:color w:val="auto"/>
                <w:sz w:val="14"/>
                <w:szCs w:val="14"/>
              </w:rPr>
              <w:t>7</w:t>
            </w:r>
            <w:r w:rsidRPr="00C75759">
              <w:rPr>
                <w:color w:val="auto"/>
                <w:sz w:val="14"/>
                <w:szCs w:val="14"/>
                <w:vertAlign w:val="superscript"/>
              </w:rPr>
              <w:t>th</w:t>
            </w:r>
            <w:r>
              <w:rPr>
                <w:color w:val="auto"/>
                <w:sz w:val="14"/>
                <w:szCs w:val="14"/>
              </w:rPr>
              <w:t xml:space="preserve"> Fl. </w:t>
            </w:r>
            <w:r w:rsidR="00A03892">
              <w:rPr>
                <w:color w:val="auto"/>
                <w:sz w:val="14"/>
                <w:szCs w:val="14"/>
              </w:rPr>
              <w:t>P</w:t>
            </w:r>
            <w:r>
              <w:rPr>
                <w:color w:val="auto"/>
                <w:sz w:val="14"/>
                <w:szCs w:val="14"/>
              </w:rPr>
              <w:t>lay</w:t>
            </w:r>
            <w:r w:rsidR="00A03892">
              <w:rPr>
                <w:color w:val="auto"/>
                <w:sz w:val="14"/>
                <w:szCs w:val="14"/>
              </w:rPr>
              <w:t xml:space="preserve"> Ro</w:t>
            </w:r>
            <w:r>
              <w:rPr>
                <w:color w:val="auto"/>
                <w:sz w:val="14"/>
                <w:szCs w:val="14"/>
              </w:rPr>
              <w:t>om</w:t>
            </w:r>
          </w:p>
        </w:tc>
        <w:tc>
          <w:tcPr>
            <w:tcW w:w="937" w:type="dxa"/>
            <w:tcBorders>
              <w:top w:val="single" w:color="auto" w:sz="12" w:space="0"/>
              <w:left w:val="single" w:color="auto" w:sz="12" w:space="0"/>
              <w:bottom w:val="single" w:color="auto" w:sz="12" w:space="0"/>
              <w:right w:val="single" w:color="auto" w:sz="12" w:space="0"/>
            </w:tcBorders>
            <w:shd w:val="clear" w:color="auto" w:fill="9CC2E5" w:themeFill="accent1" w:themeFillTint="99"/>
            <w:tcMar/>
            <w:vAlign w:val="center"/>
          </w:tcPr>
          <w:p w:rsidRPr="004877EC" w:rsidR="00C75759" w:rsidP="00C75759" w:rsidRDefault="00C75759" w14:paraId="7689DA77" w14:textId="7C326344">
            <w:pPr>
              <w:ind w:left="116" w:right="116" w:firstLine="7"/>
              <w:jc w:val="center"/>
              <w:rPr>
                <w:color w:val="auto"/>
                <w:sz w:val="14"/>
                <w:szCs w:val="14"/>
              </w:rPr>
            </w:pPr>
            <w:r w:rsidRPr="004877EC">
              <w:rPr>
                <w:color w:val="auto"/>
                <w:sz w:val="14"/>
                <w:szCs w:val="14"/>
              </w:rPr>
              <w:t>2:15-2:55</w:t>
            </w:r>
          </w:p>
          <w:p w:rsidRPr="004877EC" w:rsidR="00C75759" w:rsidP="00C75759" w:rsidRDefault="00C75759" w14:paraId="218F0689" w14:textId="77777777">
            <w:pPr>
              <w:ind w:left="116" w:right="116" w:firstLine="7"/>
              <w:jc w:val="center"/>
              <w:rPr>
                <w:color w:val="auto"/>
                <w:sz w:val="14"/>
                <w:szCs w:val="14"/>
              </w:rPr>
            </w:pPr>
            <w:r w:rsidRPr="004877EC">
              <w:rPr>
                <w:color w:val="auto"/>
                <w:sz w:val="14"/>
                <w:szCs w:val="14"/>
              </w:rPr>
              <w:t>Super Tots</w:t>
            </w:r>
          </w:p>
          <w:p w:rsidRPr="004877EC" w:rsidR="00C75759" w:rsidP="00C75759" w:rsidRDefault="00C75759" w14:paraId="06FA80A0" w14:textId="2440AE53">
            <w:pPr>
              <w:ind w:left="116" w:right="116" w:firstLine="7"/>
              <w:jc w:val="center"/>
              <w:rPr>
                <w:sz w:val="14"/>
                <w:szCs w:val="14"/>
              </w:rPr>
            </w:pPr>
            <w:r w:rsidRPr="004877EC">
              <w:rPr>
                <w:color w:val="auto"/>
                <w:sz w:val="14"/>
                <w:szCs w:val="14"/>
              </w:rPr>
              <w:t>18-24</w:t>
            </w:r>
            <w:r>
              <w:rPr>
                <w:color w:val="auto"/>
                <w:sz w:val="14"/>
                <w:szCs w:val="14"/>
              </w:rPr>
              <w:t xml:space="preserve"> </w:t>
            </w:r>
            <w:r w:rsidRPr="004877EC">
              <w:rPr>
                <w:color w:val="auto"/>
                <w:sz w:val="14"/>
                <w:szCs w:val="14"/>
              </w:rPr>
              <w:t>mo</w:t>
            </w:r>
            <w:r>
              <w:rPr>
                <w:color w:val="auto"/>
                <w:sz w:val="14"/>
                <w:szCs w:val="14"/>
              </w:rPr>
              <w:t>.</w:t>
            </w:r>
          </w:p>
        </w:tc>
        <w:tc>
          <w:tcPr>
            <w:tcW w:w="855"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Pr="004877EC" w:rsidR="00C75759" w:rsidP="00C75759" w:rsidRDefault="00C75759" w14:paraId="53253F35" w14:textId="77777777">
            <w:pPr>
              <w:spacing w:line="242" w:lineRule="auto"/>
              <w:jc w:val="center"/>
              <w:rPr>
                <w:sz w:val="14"/>
                <w:szCs w:val="14"/>
              </w:rPr>
            </w:pPr>
            <w:r w:rsidRPr="004877EC">
              <w:rPr>
                <w:sz w:val="14"/>
                <w:szCs w:val="14"/>
              </w:rPr>
              <w:t>2:15 -2:50</w:t>
            </w:r>
          </w:p>
          <w:p w:rsidRPr="004877EC" w:rsidR="00C75759" w:rsidP="00C75759" w:rsidRDefault="00C75759" w14:paraId="56F6C039" w14:textId="77777777">
            <w:pPr>
              <w:jc w:val="center"/>
              <w:rPr>
                <w:sz w:val="14"/>
                <w:szCs w:val="14"/>
              </w:rPr>
            </w:pPr>
            <w:r w:rsidRPr="004877EC">
              <w:rPr>
                <w:sz w:val="14"/>
                <w:szCs w:val="14"/>
              </w:rPr>
              <w:t>Start Out Small</w:t>
            </w:r>
          </w:p>
          <w:p w:rsidRPr="004877EC" w:rsidR="00C75759" w:rsidP="00C75759" w:rsidRDefault="00C75759" w14:paraId="53394118" w14:textId="358008CF">
            <w:pPr>
              <w:spacing w:line="242" w:lineRule="auto"/>
              <w:jc w:val="center"/>
              <w:rPr>
                <w:sz w:val="14"/>
                <w:szCs w:val="14"/>
              </w:rPr>
            </w:pPr>
            <w:r w:rsidRPr="004877EC">
              <w:rPr>
                <w:sz w:val="14"/>
                <w:szCs w:val="14"/>
              </w:rPr>
              <w:t>6-10 mo</w:t>
            </w:r>
            <w:r>
              <w:rPr>
                <w:sz w:val="14"/>
                <w:szCs w:val="14"/>
              </w:rPr>
              <w:t>.</w:t>
            </w:r>
          </w:p>
          <w:p w:rsidRPr="004877EC" w:rsidR="00C75759" w:rsidP="00C75759" w:rsidRDefault="00C75759" w14:paraId="56830F42" w14:textId="77777777">
            <w:pPr>
              <w:jc w:val="center"/>
              <w:rPr>
                <w:sz w:val="14"/>
                <w:szCs w:val="14"/>
              </w:rPr>
            </w:pPr>
          </w:p>
        </w:tc>
        <w:tc>
          <w:tcPr>
            <w:tcW w:w="1020" w:type="dxa"/>
            <w:tcBorders>
              <w:top w:val="single" w:color="auto" w:sz="12" w:space="0"/>
              <w:left w:val="single" w:color="auto" w:sz="12" w:space="0"/>
              <w:bottom w:val="single" w:color="auto" w:sz="12" w:space="0"/>
              <w:right w:val="single" w:color="auto" w:sz="12" w:space="0"/>
            </w:tcBorders>
            <w:shd w:val="clear" w:color="auto" w:fill="auto"/>
            <w:tcMar/>
            <w:vAlign w:val="center"/>
          </w:tcPr>
          <w:p w:rsidR="00C75759" w:rsidP="00C75759" w:rsidRDefault="00C75759" w14:paraId="3657E83E" w14:textId="77777777">
            <w:pPr>
              <w:ind w:left="8"/>
              <w:jc w:val="center"/>
              <w:rPr>
                <w:b/>
                <w:sz w:val="14"/>
                <w:szCs w:val="14"/>
              </w:rPr>
            </w:pPr>
            <w:r>
              <w:rPr>
                <w:b/>
                <w:sz w:val="14"/>
                <w:szCs w:val="14"/>
              </w:rPr>
              <w:t>Open Play</w:t>
            </w:r>
          </w:p>
          <w:p w:rsidR="00C75759" w:rsidP="00C75759" w:rsidRDefault="00C75759" w14:paraId="65756877" w14:textId="77777777">
            <w:pPr>
              <w:ind w:left="116" w:right="116" w:firstLine="7"/>
              <w:jc w:val="center"/>
              <w:rPr>
                <w:color w:val="auto"/>
                <w:sz w:val="14"/>
                <w:szCs w:val="14"/>
              </w:rPr>
            </w:pPr>
            <w:r>
              <w:rPr>
                <w:color w:val="auto"/>
                <w:sz w:val="14"/>
                <w:szCs w:val="14"/>
              </w:rPr>
              <w:t>2:00-4:30</w:t>
            </w:r>
          </w:p>
          <w:p w:rsidR="00A03892" w:rsidP="00C75759" w:rsidRDefault="00C75759" w14:paraId="01BC9F9B" w14:textId="77777777">
            <w:pPr>
              <w:ind w:right="30"/>
              <w:jc w:val="center"/>
              <w:rPr>
                <w:color w:val="auto"/>
                <w:sz w:val="14"/>
                <w:szCs w:val="14"/>
              </w:rPr>
            </w:pPr>
            <w:r>
              <w:rPr>
                <w:color w:val="auto"/>
                <w:sz w:val="14"/>
                <w:szCs w:val="14"/>
              </w:rPr>
              <w:t>7</w:t>
            </w:r>
            <w:r w:rsidRPr="00C75759">
              <w:rPr>
                <w:color w:val="auto"/>
                <w:sz w:val="14"/>
                <w:szCs w:val="14"/>
                <w:vertAlign w:val="superscript"/>
              </w:rPr>
              <w:t>th</w:t>
            </w:r>
            <w:r>
              <w:rPr>
                <w:color w:val="auto"/>
                <w:sz w:val="14"/>
                <w:szCs w:val="14"/>
              </w:rPr>
              <w:t xml:space="preserve"> Fl. </w:t>
            </w:r>
          </w:p>
          <w:p w:rsidR="00C75759" w:rsidP="00C75759" w:rsidRDefault="00C75759" w14:paraId="5EA5EED0" w14:textId="0A6FE54E">
            <w:pPr>
              <w:ind w:right="30"/>
              <w:jc w:val="center"/>
              <w:rPr>
                <w:color w:val="auto"/>
                <w:sz w:val="14"/>
                <w:szCs w:val="14"/>
              </w:rPr>
            </w:pPr>
            <w:r>
              <w:rPr>
                <w:color w:val="auto"/>
                <w:sz w:val="14"/>
                <w:szCs w:val="14"/>
              </w:rPr>
              <w:t>Play</w:t>
            </w:r>
            <w:r w:rsidR="00A03892">
              <w:rPr>
                <w:color w:val="auto"/>
                <w:sz w:val="14"/>
                <w:szCs w:val="14"/>
              </w:rPr>
              <w:t xml:space="preserve"> </w:t>
            </w:r>
            <w:r>
              <w:rPr>
                <w:color w:val="auto"/>
                <w:sz w:val="14"/>
                <w:szCs w:val="14"/>
              </w:rPr>
              <w:t>Room</w:t>
            </w:r>
          </w:p>
        </w:tc>
        <w:tc>
          <w:tcPr>
            <w:tcW w:w="937"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Pr="004877EC" w:rsidR="00C75759" w:rsidP="00C75759" w:rsidRDefault="00C75759" w14:paraId="7CED3323" w14:textId="062899EE">
            <w:pPr>
              <w:ind w:right="30"/>
              <w:jc w:val="center"/>
              <w:rPr>
                <w:color w:val="auto"/>
                <w:sz w:val="14"/>
                <w:szCs w:val="14"/>
              </w:rPr>
            </w:pPr>
            <w:r>
              <w:rPr>
                <w:color w:val="auto"/>
                <w:sz w:val="14"/>
                <w:szCs w:val="14"/>
              </w:rPr>
              <w:t>2:15-2:55</w:t>
            </w:r>
          </w:p>
          <w:p w:rsidRPr="004877EC" w:rsidR="00C75759" w:rsidP="00C75759" w:rsidRDefault="00C75759" w14:paraId="32CFAF97" w14:textId="77777777">
            <w:pPr>
              <w:ind w:right="30"/>
              <w:jc w:val="center"/>
              <w:rPr>
                <w:color w:val="auto"/>
                <w:sz w:val="14"/>
                <w:szCs w:val="14"/>
              </w:rPr>
            </w:pPr>
            <w:r w:rsidRPr="004877EC">
              <w:rPr>
                <w:color w:val="auto"/>
                <w:sz w:val="14"/>
                <w:szCs w:val="14"/>
              </w:rPr>
              <w:t>Tots A Lot</w:t>
            </w:r>
          </w:p>
          <w:p w:rsidRPr="004877EC" w:rsidR="00C75759" w:rsidP="00C75759" w:rsidRDefault="00C75759" w14:paraId="649000A8" w14:textId="07C63E5C">
            <w:pPr>
              <w:ind w:right="30"/>
              <w:jc w:val="center"/>
              <w:rPr>
                <w:sz w:val="14"/>
                <w:szCs w:val="14"/>
              </w:rPr>
            </w:pPr>
            <w:r w:rsidRPr="004877EC">
              <w:rPr>
                <w:color w:val="auto"/>
                <w:sz w:val="14"/>
                <w:szCs w:val="14"/>
              </w:rPr>
              <w:t>10-17 mo</w:t>
            </w:r>
            <w:r>
              <w:rPr>
                <w:color w:val="auto"/>
                <w:sz w:val="14"/>
                <w:szCs w:val="14"/>
              </w:rPr>
              <w:t>.</w:t>
            </w:r>
          </w:p>
        </w:tc>
        <w:tc>
          <w:tcPr>
            <w:tcW w:w="1022"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Pr="004877EC" w:rsidR="00C75759" w:rsidP="00C75759" w:rsidRDefault="00C75759" w14:paraId="03760DD8" w14:textId="77777777">
            <w:pPr>
              <w:spacing w:line="242" w:lineRule="auto"/>
              <w:jc w:val="center"/>
              <w:rPr>
                <w:sz w:val="14"/>
                <w:szCs w:val="14"/>
              </w:rPr>
            </w:pPr>
            <w:r w:rsidRPr="004877EC">
              <w:rPr>
                <w:sz w:val="14"/>
                <w:szCs w:val="14"/>
              </w:rPr>
              <w:t>2:30-3:05</w:t>
            </w:r>
          </w:p>
          <w:p w:rsidRPr="004877EC" w:rsidR="00C75759" w:rsidP="00C75759" w:rsidRDefault="00C75759" w14:paraId="62FDBEA8" w14:textId="77777777">
            <w:pPr>
              <w:jc w:val="center"/>
              <w:rPr>
                <w:sz w:val="14"/>
                <w:szCs w:val="14"/>
              </w:rPr>
            </w:pPr>
            <w:r w:rsidRPr="004877EC">
              <w:rPr>
                <w:sz w:val="14"/>
                <w:szCs w:val="14"/>
              </w:rPr>
              <w:t>Start Out Small</w:t>
            </w:r>
          </w:p>
          <w:p w:rsidRPr="004877EC" w:rsidR="00C75759" w:rsidP="00C75759" w:rsidRDefault="00C75759" w14:paraId="3B880CCC" w14:textId="77777777">
            <w:pPr>
              <w:spacing w:line="242" w:lineRule="auto"/>
              <w:jc w:val="center"/>
              <w:rPr>
                <w:sz w:val="14"/>
                <w:szCs w:val="14"/>
              </w:rPr>
            </w:pPr>
            <w:r w:rsidRPr="004877EC">
              <w:rPr>
                <w:sz w:val="14"/>
                <w:szCs w:val="14"/>
              </w:rPr>
              <w:t>6-10 months</w:t>
            </w:r>
          </w:p>
          <w:p w:rsidRPr="004877EC" w:rsidR="00C75759" w:rsidP="00C75759" w:rsidRDefault="00C75759" w14:paraId="6D5FB8CF" w14:textId="77777777">
            <w:pPr>
              <w:jc w:val="center"/>
              <w:rPr>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vAlign w:val="center"/>
          </w:tcPr>
          <w:p w:rsidRPr="00636984" w:rsidR="00C75759" w:rsidP="00C75759" w:rsidRDefault="00C75759" w14:paraId="6CE4ED31" w14:textId="58BE3A54">
            <w:pPr>
              <w:spacing w:line="241" w:lineRule="auto"/>
              <w:jc w:val="center"/>
              <w:rPr>
                <w:color w:val="auto"/>
                <w:sz w:val="14"/>
                <w:szCs w:val="14"/>
              </w:rPr>
            </w:pPr>
          </w:p>
        </w:tc>
        <w:tc>
          <w:tcPr>
            <w:tcW w:w="1022" w:type="dxa"/>
            <w:tcBorders>
              <w:top w:val="single" w:color="auto" w:sz="12"/>
              <w:left w:val="single" w:color="auto" w:sz="12"/>
              <w:bottom w:val="single" w:color="auto" w:sz="12"/>
              <w:right w:val="single" w:color="auto" w:sz="12"/>
            </w:tcBorders>
            <w:shd w:val="clear" w:color="auto" w:fill="D9D9D9" w:themeFill="background1" w:themeFillShade="D9"/>
            <w:tcMar/>
            <w:vAlign w:val="center"/>
          </w:tcPr>
          <w:p w:rsidR="012A4360" w:rsidP="012A4360" w:rsidRDefault="012A4360" w14:paraId="294491D1" w14:textId="2B8D8AC8">
            <w:pPr>
              <w:pStyle w:val="Normal"/>
              <w:spacing w:line="241" w:lineRule="auto"/>
              <w:jc w:val="center"/>
              <w:rPr>
                <w:color w:val="auto"/>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FF66CC"/>
            <w:tcMar/>
            <w:vAlign w:val="center"/>
          </w:tcPr>
          <w:p w:rsidRPr="00636984" w:rsidR="00C75759" w:rsidP="00C75759" w:rsidRDefault="00C75759" w14:paraId="0C41E114" w14:textId="1A3E8E47">
            <w:pPr>
              <w:spacing w:line="241" w:lineRule="auto"/>
              <w:jc w:val="center"/>
              <w:rPr>
                <w:color w:val="auto"/>
                <w:sz w:val="14"/>
                <w:szCs w:val="14"/>
              </w:rPr>
            </w:pPr>
            <w:r w:rsidRPr="00636984">
              <w:rPr>
                <w:color w:val="auto"/>
                <w:sz w:val="14"/>
                <w:szCs w:val="14"/>
              </w:rPr>
              <w:t>2:30-3:10</w:t>
            </w:r>
          </w:p>
          <w:p w:rsidRPr="004877EC" w:rsidR="00C75759" w:rsidP="00C75759" w:rsidRDefault="0015646F" w14:paraId="6453B263" w14:textId="4AE4ED5D">
            <w:pPr>
              <w:ind w:right="30"/>
              <w:jc w:val="center"/>
              <w:rPr>
                <w:sz w:val="14"/>
                <w:szCs w:val="14"/>
              </w:rPr>
            </w:pPr>
            <w:r w:rsidRPr="004877EC">
              <w:rPr>
                <w:sz w:val="14"/>
                <w:szCs w:val="14"/>
              </w:rPr>
              <w:t>Tumbling 2’s 24-36 mo.</w:t>
            </w:r>
          </w:p>
        </w:tc>
        <w:tc>
          <w:tcPr>
            <w:tcW w:w="937" w:type="dxa"/>
            <w:tcBorders>
              <w:top w:val="single" w:color="auto" w:sz="12" w:space="0"/>
              <w:left w:val="single" w:color="auto" w:sz="12" w:space="0"/>
              <w:bottom w:val="single" w:color="auto" w:sz="4" w:space="0"/>
              <w:right w:val="single" w:color="auto" w:sz="12" w:space="0"/>
            </w:tcBorders>
            <w:shd w:val="clear" w:color="auto" w:fill="92D050"/>
            <w:tcMar/>
            <w:vAlign w:val="center"/>
          </w:tcPr>
          <w:p w:rsidRPr="004877EC" w:rsidR="00C75759" w:rsidP="00C75759" w:rsidRDefault="00C75759" w14:paraId="79EF608B" w14:textId="77777777">
            <w:pPr>
              <w:ind w:right="32"/>
              <w:jc w:val="center"/>
              <w:rPr>
                <w:color w:val="auto"/>
                <w:sz w:val="14"/>
                <w:szCs w:val="14"/>
              </w:rPr>
            </w:pPr>
            <w:r w:rsidRPr="004877EC">
              <w:rPr>
                <w:color w:val="auto"/>
                <w:sz w:val="14"/>
                <w:szCs w:val="14"/>
              </w:rPr>
              <w:t>2:30-3:10</w:t>
            </w:r>
          </w:p>
          <w:p w:rsidRPr="004877EC" w:rsidR="00C75759" w:rsidP="00C75759" w:rsidRDefault="00C75759" w14:paraId="6F57B9DE" w14:textId="77777777">
            <w:pPr>
              <w:ind w:right="31"/>
              <w:jc w:val="center"/>
              <w:rPr>
                <w:color w:val="auto"/>
                <w:sz w:val="14"/>
                <w:szCs w:val="14"/>
              </w:rPr>
            </w:pPr>
            <w:r w:rsidRPr="004877EC">
              <w:rPr>
                <w:color w:val="auto"/>
                <w:sz w:val="14"/>
                <w:szCs w:val="14"/>
              </w:rPr>
              <w:t>Tots A Lot</w:t>
            </w:r>
          </w:p>
          <w:p w:rsidRPr="004877EC" w:rsidR="00C75759" w:rsidP="00C75759" w:rsidRDefault="00C75759" w14:paraId="13825FC7" w14:textId="77777777">
            <w:pPr>
              <w:ind w:right="30"/>
              <w:jc w:val="center"/>
              <w:rPr>
                <w:sz w:val="14"/>
                <w:szCs w:val="14"/>
              </w:rPr>
            </w:pPr>
            <w:r w:rsidRPr="004877EC">
              <w:rPr>
                <w:color w:val="auto"/>
                <w:sz w:val="14"/>
                <w:szCs w:val="14"/>
              </w:rPr>
              <w:t>10-17 mo.</w:t>
            </w:r>
          </w:p>
        </w:tc>
        <w:tc>
          <w:tcPr>
            <w:tcW w:w="937" w:type="dxa"/>
            <w:tcBorders>
              <w:top w:val="single" w:color="auto" w:sz="12" w:space="0"/>
              <w:left w:val="single" w:color="auto" w:sz="12" w:space="0"/>
              <w:bottom w:val="single" w:color="auto" w:sz="12" w:space="0"/>
              <w:right w:val="single" w:color="auto" w:sz="12" w:space="0"/>
            </w:tcBorders>
            <w:shd w:val="clear" w:color="auto" w:fill="D9D9D9" w:themeFill="background1" w:themeFillShade="D9"/>
            <w:tcMar/>
            <w:vAlign w:val="center"/>
          </w:tcPr>
          <w:p w:rsidRPr="002D54D5" w:rsidR="00C75759" w:rsidP="00C75759" w:rsidRDefault="00C75759" w14:paraId="5A945CEE" w14:textId="14D089DA">
            <w:pPr>
              <w:ind w:left="1"/>
              <w:jc w:val="center"/>
              <w:rPr>
                <w:color w:val="auto"/>
                <w:sz w:val="14"/>
                <w:szCs w:val="14"/>
              </w:rPr>
            </w:pPr>
          </w:p>
        </w:tc>
        <w:tc>
          <w:tcPr>
            <w:tcW w:w="942"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Pr="002D54D5" w:rsidR="00C75759" w:rsidP="00C75759" w:rsidRDefault="00C75759" w14:paraId="0BA11EF3" w14:textId="7EBE035F">
            <w:pPr>
              <w:ind w:left="1"/>
              <w:jc w:val="center"/>
              <w:rPr>
                <w:color w:val="auto"/>
                <w:sz w:val="14"/>
                <w:szCs w:val="14"/>
              </w:rPr>
            </w:pPr>
            <w:r w:rsidRPr="002D54D5">
              <w:rPr>
                <w:color w:val="auto"/>
                <w:sz w:val="14"/>
                <w:szCs w:val="14"/>
              </w:rPr>
              <w:t>2:</w:t>
            </w:r>
            <w:r>
              <w:rPr>
                <w:color w:val="auto"/>
                <w:sz w:val="14"/>
                <w:szCs w:val="14"/>
              </w:rPr>
              <w:t>30-3:10</w:t>
            </w:r>
          </w:p>
          <w:p w:rsidRPr="002D54D5" w:rsidR="00C75759" w:rsidP="00C75759" w:rsidRDefault="00C75759" w14:paraId="3F2D18F5" w14:textId="77777777">
            <w:pPr>
              <w:ind w:left="1"/>
              <w:jc w:val="center"/>
              <w:rPr>
                <w:color w:val="auto"/>
                <w:sz w:val="14"/>
                <w:szCs w:val="14"/>
              </w:rPr>
            </w:pPr>
            <w:r w:rsidRPr="002D54D5">
              <w:rPr>
                <w:color w:val="auto"/>
                <w:sz w:val="14"/>
                <w:szCs w:val="14"/>
              </w:rPr>
              <w:t>Tots A Lot</w:t>
            </w:r>
          </w:p>
          <w:p w:rsidRPr="006A4A62" w:rsidR="00C75759" w:rsidP="00C75759" w:rsidRDefault="00C75759" w14:paraId="40235030" w14:textId="77777777">
            <w:pPr>
              <w:ind w:left="1"/>
              <w:jc w:val="center"/>
              <w:rPr>
                <w:b/>
                <w:color w:val="auto"/>
                <w:sz w:val="14"/>
                <w:szCs w:val="14"/>
              </w:rPr>
            </w:pPr>
            <w:r w:rsidRPr="002D54D5">
              <w:rPr>
                <w:color w:val="auto"/>
                <w:sz w:val="14"/>
                <w:szCs w:val="14"/>
              </w:rPr>
              <w:t>10-17 mo.</w:t>
            </w:r>
          </w:p>
        </w:tc>
        <w:tc>
          <w:tcPr>
            <w:tcW w:w="937" w:type="dxa"/>
            <w:vMerge/>
            <w:tcBorders/>
            <w:tcMar/>
            <w:vAlign w:val="center"/>
          </w:tcPr>
          <w:p w:rsidRPr="004877EC" w:rsidR="00C75759" w:rsidP="00C75759" w:rsidRDefault="00C75759" w14:paraId="25C80B78" w14:textId="77777777">
            <w:pPr>
              <w:ind w:right="30"/>
              <w:jc w:val="center"/>
              <w:rPr>
                <w:sz w:val="14"/>
                <w:szCs w:val="14"/>
              </w:rPr>
            </w:pPr>
          </w:p>
        </w:tc>
        <w:tc>
          <w:tcPr>
            <w:tcW w:w="1042" w:type="dxa"/>
            <w:tcBorders>
              <w:left w:val="single" w:color="auto" w:sz="12" w:space="0"/>
              <w:right w:val="single" w:color="auto" w:sz="12" w:space="0"/>
            </w:tcBorders>
            <w:shd w:val="clear" w:color="auto" w:fill="D9D9D9" w:themeFill="background1" w:themeFillShade="D9"/>
            <w:tcMar/>
            <w:vAlign w:val="center"/>
          </w:tcPr>
          <w:p w:rsidRPr="004877EC" w:rsidR="00C75759" w:rsidP="00C75759" w:rsidRDefault="00C75759" w14:paraId="16851238" w14:textId="77777777">
            <w:pPr>
              <w:ind w:left="10"/>
              <w:jc w:val="center"/>
              <w:rPr>
                <w:sz w:val="14"/>
                <w:szCs w:val="14"/>
              </w:rPr>
            </w:pPr>
          </w:p>
        </w:tc>
      </w:tr>
      <w:tr w:rsidR="00C75759" w:rsidTr="012A4360" w14:paraId="5D5C5F61" w14:textId="3929D536">
        <w:trPr>
          <w:trHeight w:val="809"/>
        </w:trPr>
        <w:tc>
          <w:tcPr>
            <w:tcW w:w="933" w:type="dxa"/>
            <w:tcBorders>
              <w:top w:val="single" w:color="auto" w:sz="12" w:space="0"/>
              <w:left w:val="single" w:color="auto" w:sz="4" w:space="0"/>
              <w:bottom w:val="single" w:color="auto" w:sz="12" w:space="0"/>
              <w:right w:val="single" w:color="auto" w:sz="12" w:space="0"/>
            </w:tcBorders>
            <w:shd w:val="clear" w:color="auto" w:fill="9CC2E5" w:themeFill="accent1" w:themeFillTint="99"/>
            <w:tcMar/>
            <w:vAlign w:val="center"/>
          </w:tcPr>
          <w:p w:rsidRPr="004877EC" w:rsidR="00C75759" w:rsidP="00C75759" w:rsidRDefault="00C75759" w14:paraId="00042135" w14:textId="77777777">
            <w:pPr>
              <w:shd w:val="clear" w:color="auto" w:fill="9CC2E5" w:themeFill="accent1" w:themeFillTint="99"/>
              <w:ind w:right="31"/>
              <w:jc w:val="center"/>
              <w:rPr>
                <w:sz w:val="14"/>
                <w:szCs w:val="14"/>
              </w:rPr>
            </w:pPr>
            <w:r w:rsidRPr="004877EC">
              <w:rPr>
                <w:sz w:val="14"/>
                <w:szCs w:val="14"/>
              </w:rPr>
              <w:t>3:00-3:40</w:t>
            </w:r>
          </w:p>
          <w:p w:rsidRPr="004877EC" w:rsidR="00C75759" w:rsidP="00C75759" w:rsidRDefault="00C75759" w14:paraId="397AA1CE" w14:textId="77777777">
            <w:pPr>
              <w:ind w:right="32"/>
              <w:jc w:val="center"/>
              <w:rPr>
                <w:sz w:val="14"/>
                <w:szCs w:val="14"/>
              </w:rPr>
            </w:pPr>
            <w:r w:rsidRPr="004877EC">
              <w:rPr>
                <w:sz w:val="14"/>
                <w:szCs w:val="14"/>
              </w:rPr>
              <w:t>Super Tots</w:t>
            </w:r>
          </w:p>
          <w:p w:rsidRPr="004877EC" w:rsidR="00C75759" w:rsidP="00C75759" w:rsidRDefault="00C75759" w14:paraId="309E347B" w14:textId="1141A3BB">
            <w:pPr>
              <w:ind w:right="30"/>
              <w:jc w:val="center"/>
              <w:rPr>
                <w:sz w:val="14"/>
                <w:szCs w:val="14"/>
              </w:rPr>
            </w:pPr>
            <w:r w:rsidRPr="004877EC">
              <w:rPr>
                <w:sz w:val="14"/>
                <w:szCs w:val="14"/>
              </w:rPr>
              <w:t>18-24 mo</w:t>
            </w:r>
            <w:r>
              <w:rPr>
                <w:sz w:val="14"/>
                <w:szCs w:val="14"/>
              </w:rPr>
              <w:t>.</w:t>
            </w:r>
          </w:p>
        </w:tc>
        <w:tc>
          <w:tcPr>
            <w:tcW w:w="937" w:type="dxa"/>
            <w:tcBorders>
              <w:top w:val="single" w:color="auto" w:sz="12" w:space="0"/>
              <w:left w:val="single" w:color="auto" w:sz="12" w:space="0"/>
              <w:bottom w:val="single" w:color="auto" w:sz="12" w:space="0"/>
              <w:right w:val="single" w:color="auto" w:sz="12" w:space="0"/>
            </w:tcBorders>
            <w:shd w:val="clear" w:color="auto" w:fill="F7CAAC" w:themeFill="accent2" w:themeFillTint="66"/>
            <w:tcMar/>
            <w:vAlign w:val="center"/>
          </w:tcPr>
          <w:p w:rsidRPr="00E57341" w:rsidR="006450EB" w:rsidP="006450EB" w:rsidRDefault="006450EB" w14:paraId="044A933C" w14:textId="77777777">
            <w:pPr>
              <w:jc w:val="center"/>
              <w:rPr>
                <w:b/>
                <w:color w:val="7030A0"/>
                <w:sz w:val="14"/>
                <w:szCs w:val="14"/>
              </w:rPr>
            </w:pPr>
            <w:r w:rsidRPr="00E57341">
              <w:rPr>
                <w:b/>
                <w:color w:val="7030A0"/>
                <w:sz w:val="14"/>
                <w:szCs w:val="14"/>
              </w:rPr>
              <w:t>3:</w:t>
            </w:r>
            <w:r>
              <w:rPr>
                <w:b/>
                <w:color w:val="7030A0"/>
                <w:sz w:val="14"/>
                <w:szCs w:val="14"/>
              </w:rPr>
              <w:t xml:space="preserve">45 </w:t>
            </w:r>
            <w:r w:rsidRPr="00E57341">
              <w:rPr>
                <w:b/>
                <w:color w:val="7030A0"/>
                <w:sz w:val="14"/>
                <w:szCs w:val="14"/>
              </w:rPr>
              <w:t>-</w:t>
            </w:r>
            <w:r>
              <w:rPr>
                <w:b/>
                <w:color w:val="7030A0"/>
                <w:sz w:val="14"/>
                <w:szCs w:val="14"/>
              </w:rPr>
              <w:t xml:space="preserve"> 4</w:t>
            </w:r>
            <w:r w:rsidRPr="00E57341">
              <w:rPr>
                <w:b/>
                <w:color w:val="7030A0"/>
                <w:sz w:val="14"/>
                <w:szCs w:val="14"/>
              </w:rPr>
              <w:t>:</w:t>
            </w:r>
            <w:r>
              <w:rPr>
                <w:b/>
                <w:color w:val="7030A0"/>
                <w:sz w:val="14"/>
                <w:szCs w:val="14"/>
              </w:rPr>
              <w:t>25</w:t>
            </w:r>
          </w:p>
          <w:p w:rsidR="006450EB" w:rsidP="006450EB" w:rsidRDefault="006450EB" w14:paraId="3BFF0F22" w14:textId="77777777">
            <w:pPr>
              <w:jc w:val="center"/>
              <w:rPr>
                <w:b/>
                <w:color w:val="7030A0"/>
                <w:sz w:val="14"/>
                <w:szCs w:val="14"/>
              </w:rPr>
            </w:pPr>
            <w:r>
              <w:rPr>
                <w:b/>
                <w:color w:val="7030A0"/>
                <w:sz w:val="14"/>
                <w:szCs w:val="14"/>
              </w:rPr>
              <w:t>Pre-Ballet</w:t>
            </w:r>
          </w:p>
          <w:p w:rsidRPr="004877EC" w:rsidR="00C75759" w:rsidP="006450EB" w:rsidRDefault="00A03892" w14:paraId="309EF4FE" w14:textId="4549809D">
            <w:pPr>
              <w:ind w:right="32"/>
              <w:jc w:val="center"/>
              <w:rPr>
                <w:sz w:val="14"/>
                <w:szCs w:val="14"/>
              </w:rPr>
            </w:pPr>
            <w:r>
              <w:rPr>
                <w:b/>
                <w:color w:val="7030A0"/>
                <w:sz w:val="14"/>
                <w:szCs w:val="14"/>
              </w:rPr>
              <w:t>2</w:t>
            </w:r>
            <w:r w:rsidR="006450EB">
              <w:rPr>
                <w:b/>
                <w:color w:val="7030A0"/>
                <w:sz w:val="14"/>
                <w:szCs w:val="14"/>
              </w:rPr>
              <w:t>-</w:t>
            </w:r>
            <w:r>
              <w:rPr>
                <w:b/>
                <w:color w:val="7030A0"/>
                <w:sz w:val="14"/>
                <w:szCs w:val="14"/>
              </w:rPr>
              <w:t>3</w:t>
            </w:r>
            <w:r w:rsidR="006450EB">
              <w:rPr>
                <w:b/>
                <w:color w:val="7030A0"/>
                <w:sz w:val="14"/>
                <w:szCs w:val="14"/>
              </w:rPr>
              <w:t xml:space="preserve"> years</w:t>
            </w:r>
          </w:p>
        </w:tc>
        <w:tc>
          <w:tcPr>
            <w:tcW w:w="937" w:type="dxa"/>
            <w:tcBorders>
              <w:top w:val="single" w:color="auto" w:sz="12" w:space="0"/>
              <w:left w:val="single" w:color="auto" w:sz="12" w:space="0"/>
              <w:bottom w:val="single" w:color="auto" w:sz="12" w:space="0"/>
              <w:right w:val="single" w:color="auto" w:sz="12" w:space="0"/>
            </w:tcBorders>
            <w:shd w:val="clear" w:color="auto" w:fill="FFFF66"/>
            <w:tcMar/>
            <w:vAlign w:val="center"/>
          </w:tcPr>
          <w:p w:rsidRPr="004877EC" w:rsidR="00C75759" w:rsidP="00C75759" w:rsidRDefault="00C75759" w14:paraId="40500F73" w14:textId="75D612DF">
            <w:pPr>
              <w:ind w:right="32"/>
              <w:jc w:val="center"/>
              <w:rPr>
                <w:sz w:val="14"/>
                <w:szCs w:val="14"/>
              </w:rPr>
            </w:pPr>
            <w:r w:rsidRPr="004877EC">
              <w:rPr>
                <w:sz w:val="14"/>
                <w:szCs w:val="14"/>
              </w:rPr>
              <w:t>3:10-3:45</w:t>
            </w:r>
          </w:p>
          <w:p w:rsidRPr="004877EC" w:rsidR="00C75759" w:rsidP="00C75759" w:rsidRDefault="00C75759" w14:paraId="5A6D9487" w14:textId="77777777">
            <w:pPr>
              <w:jc w:val="center"/>
              <w:rPr>
                <w:sz w:val="14"/>
                <w:szCs w:val="14"/>
              </w:rPr>
            </w:pPr>
            <w:r w:rsidRPr="004877EC">
              <w:rPr>
                <w:sz w:val="14"/>
                <w:szCs w:val="14"/>
              </w:rPr>
              <w:t>Start Out Small</w:t>
            </w:r>
          </w:p>
          <w:p w:rsidRPr="004877EC" w:rsidR="00C75759" w:rsidP="00C75759" w:rsidRDefault="00C75759" w14:paraId="38E7F282" w14:textId="77696143">
            <w:pPr>
              <w:jc w:val="center"/>
              <w:rPr>
                <w:sz w:val="14"/>
                <w:szCs w:val="14"/>
              </w:rPr>
            </w:pPr>
            <w:r w:rsidRPr="004877EC">
              <w:rPr>
                <w:sz w:val="14"/>
                <w:szCs w:val="14"/>
              </w:rPr>
              <w:t>6-10 m</w:t>
            </w:r>
            <w:r>
              <w:rPr>
                <w:sz w:val="14"/>
                <w:szCs w:val="14"/>
              </w:rPr>
              <w:t>o.</w:t>
            </w:r>
          </w:p>
        </w:tc>
        <w:tc>
          <w:tcPr>
            <w:tcW w:w="855" w:type="dxa"/>
            <w:tcBorders>
              <w:top w:val="single" w:color="auto" w:sz="12" w:space="0"/>
              <w:left w:val="single" w:color="auto" w:sz="12" w:space="0"/>
              <w:bottom w:val="single" w:color="auto" w:sz="12" w:space="0"/>
              <w:right w:val="single" w:color="auto" w:sz="12" w:space="0"/>
            </w:tcBorders>
            <w:shd w:val="clear" w:color="auto" w:fill="BDD6EE" w:themeFill="accent1" w:themeFillTint="66"/>
            <w:tcMar/>
            <w:vAlign w:val="center"/>
          </w:tcPr>
          <w:p w:rsidR="00C75759" w:rsidP="00C75759" w:rsidRDefault="00C75759" w14:paraId="034E5438" w14:textId="77777777">
            <w:pPr>
              <w:jc w:val="center"/>
              <w:rPr>
                <w:sz w:val="14"/>
                <w:szCs w:val="14"/>
              </w:rPr>
            </w:pPr>
            <w:r w:rsidRPr="004877EC">
              <w:rPr>
                <w:sz w:val="14"/>
                <w:szCs w:val="14"/>
              </w:rPr>
              <w:t>3:00-3:40</w:t>
            </w:r>
          </w:p>
          <w:p w:rsidR="00C75759" w:rsidP="00C75759" w:rsidRDefault="00C75759" w14:paraId="3ACB1498" w14:textId="1C0B948B">
            <w:pPr>
              <w:jc w:val="center"/>
              <w:rPr>
                <w:sz w:val="14"/>
                <w:szCs w:val="14"/>
              </w:rPr>
            </w:pPr>
            <w:r w:rsidRPr="004877EC">
              <w:rPr>
                <w:sz w:val="14"/>
                <w:szCs w:val="14"/>
              </w:rPr>
              <w:t xml:space="preserve"> Super Tots </w:t>
            </w:r>
          </w:p>
          <w:p w:rsidRPr="004877EC" w:rsidR="00C75759" w:rsidP="00C75759" w:rsidRDefault="00C75759" w14:paraId="565E2D5C" w14:textId="45B6A244">
            <w:pPr>
              <w:jc w:val="center"/>
              <w:rPr>
                <w:sz w:val="14"/>
                <w:szCs w:val="14"/>
              </w:rPr>
            </w:pPr>
            <w:r w:rsidRPr="004877EC">
              <w:rPr>
                <w:sz w:val="14"/>
                <w:szCs w:val="14"/>
              </w:rPr>
              <w:t xml:space="preserve">18-24 </w:t>
            </w:r>
            <w:r>
              <w:rPr>
                <w:sz w:val="14"/>
                <w:szCs w:val="14"/>
              </w:rPr>
              <w:t>mo.</w:t>
            </w:r>
          </w:p>
        </w:tc>
        <w:tc>
          <w:tcPr>
            <w:tcW w:w="1020" w:type="dxa"/>
            <w:vMerge w:val="restart"/>
            <w:tcBorders>
              <w:top w:val="single" w:color="auto" w:sz="12" w:space="0"/>
              <w:left w:val="single" w:color="auto" w:sz="12" w:space="0"/>
              <w:right w:val="single" w:color="auto" w:sz="12" w:space="0"/>
            </w:tcBorders>
            <w:shd w:val="clear" w:color="auto" w:fill="D9D9D9" w:themeFill="background1" w:themeFillShade="D9"/>
            <w:tcMar/>
            <w:vAlign w:val="center"/>
          </w:tcPr>
          <w:p w:rsidRPr="004877EC" w:rsidR="00C75759" w:rsidP="00C75759" w:rsidRDefault="00C75759" w14:paraId="6A6ABB53" w14:textId="6D8EEE92">
            <w:pPr>
              <w:rPr>
                <w:sz w:val="14"/>
                <w:szCs w:val="14"/>
              </w:rPr>
            </w:pPr>
          </w:p>
        </w:tc>
        <w:tc>
          <w:tcPr>
            <w:tcW w:w="937" w:type="dxa"/>
            <w:tcBorders>
              <w:top w:val="single" w:color="auto" w:sz="12" w:space="0"/>
              <w:left w:val="single" w:color="auto" w:sz="12" w:space="0"/>
              <w:bottom w:val="single" w:color="auto" w:sz="12" w:space="0"/>
              <w:right w:val="single" w:color="auto" w:sz="12" w:space="0"/>
            </w:tcBorders>
            <w:shd w:val="clear" w:color="auto" w:fill="FFFFFF" w:themeFill="background1"/>
            <w:tcMar/>
            <w:vAlign w:val="center"/>
          </w:tcPr>
          <w:p w:rsidRPr="00B52F95" w:rsidR="001C27A3" w:rsidP="001C27A3" w:rsidRDefault="001C27A3" w14:paraId="594AD850" w14:textId="77777777">
            <w:pPr>
              <w:ind w:left="12"/>
              <w:jc w:val="center"/>
              <w:rPr>
                <w:b/>
                <w:color w:val="FF0000"/>
                <w:sz w:val="14"/>
                <w:szCs w:val="14"/>
              </w:rPr>
            </w:pPr>
            <w:r w:rsidRPr="00B52F95">
              <w:rPr>
                <w:b/>
                <w:color w:val="FF0000"/>
                <w:sz w:val="14"/>
                <w:szCs w:val="14"/>
              </w:rPr>
              <w:t>Free Infant Class</w:t>
            </w:r>
          </w:p>
          <w:p w:rsidRPr="004877EC" w:rsidR="00C75759" w:rsidP="001C27A3" w:rsidRDefault="001C27A3" w14:paraId="537F183C" w14:textId="04BCAA6B">
            <w:pPr>
              <w:ind w:right="29"/>
              <w:jc w:val="center"/>
              <w:rPr>
                <w:sz w:val="14"/>
                <w:szCs w:val="14"/>
              </w:rPr>
            </w:pPr>
            <w:r>
              <w:rPr>
                <w:b/>
                <w:color w:val="FF0000"/>
                <w:sz w:val="14"/>
                <w:szCs w:val="14"/>
              </w:rPr>
              <w:t>3</w:t>
            </w:r>
            <w:r w:rsidRPr="00B52F95">
              <w:rPr>
                <w:b/>
                <w:color w:val="FF0000"/>
                <w:sz w:val="14"/>
                <w:szCs w:val="14"/>
              </w:rPr>
              <w:t>:</w:t>
            </w:r>
            <w:r>
              <w:rPr>
                <w:b/>
                <w:color w:val="FF0000"/>
                <w:sz w:val="14"/>
                <w:szCs w:val="14"/>
              </w:rPr>
              <w:t>00</w:t>
            </w:r>
            <w:r w:rsidRPr="00B52F95">
              <w:rPr>
                <w:b/>
                <w:color w:val="FF0000"/>
                <w:sz w:val="14"/>
                <w:szCs w:val="14"/>
              </w:rPr>
              <w:t>-</w:t>
            </w:r>
            <w:r>
              <w:rPr>
                <w:b/>
                <w:color w:val="FF0000"/>
                <w:sz w:val="14"/>
                <w:szCs w:val="14"/>
              </w:rPr>
              <w:t>3</w:t>
            </w:r>
            <w:r w:rsidRPr="00B52F95">
              <w:rPr>
                <w:b/>
                <w:color w:val="FF0000"/>
                <w:sz w:val="14"/>
                <w:szCs w:val="14"/>
              </w:rPr>
              <w:t>:</w:t>
            </w:r>
            <w:r>
              <w:rPr>
                <w:b/>
                <w:color w:val="FF0000"/>
                <w:sz w:val="14"/>
                <w:szCs w:val="14"/>
              </w:rPr>
              <w:t>3</w:t>
            </w:r>
            <w:r w:rsidRPr="00B52F95">
              <w:rPr>
                <w:b/>
                <w:color w:val="FF0000"/>
                <w:sz w:val="14"/>
                <w:szCs w:val="14"/>
              </w:rPr>
              <w:t>0</w:t>
            </w:r>
            <w:bookmarkStart w:name="_GoBack" w:id="0"/>
            <w:bookmarkEnd w:id="0"/>
          </w:p>
        </w:tc>
        <w:tc>
          <w:tcPr>
            <w:tcW w:w="1022" w:type="dxa"/>
            <w:tcBorders>
              <w:top w:val="single" w:color="auto" w:sz="12" w:space="0"/>
              <w:left w:val="single" w:color="auto" w:sz="12" w:space="0"/>
              <w:bottom w:val="single" w:color="auto" w:sz="12" w:space="0"/>
              <w:right w:val="single" w:color="auto" w:sz="12" w:space="0"/>
            </w:tcBorders>
            <w:shd w:val="clear" w:color="auto" w:fill="0070C0"/>
            <w:tcMar/>
            <w:vAlign w:val="center"/>
          </w:tcPr>
          <w:p w:rsidRPr="004877EC" w:rsidR="00C75759" w:rsidP="00C75759" w:rsidRDefault="00C75759" w14:paraId="4DD18B24" w14:textId="77777777">
            <w:pPr>
              <w:spacing w:line="244" w:lineRule="auto"/>
              <w:jc w:val="center"/>
              <w:rPr>
                <w:color w:val="FFFFFF"/>
                <w:sz w:val="14"/>
                <w:szCs w:val="14"/>
              </w:rPr>
            </w:pPr>
            <w:r w:rsidRPr="004877EC">
              <w:rPr>
                <w:color w:val="FFFFFF"/>
                <w:sz w:val="14"/>
                <w:szCs w:val="14"/>
              </w:rPr>
              <w:t>3:10-3:55</w:t>
            </w:r>
          </w:p>
          <w:p w:rsidRPr="004877EC" w:rsidR="00C75759" w:rsidP="00C75759" w:rsidRDefault="00C75759" w14:paraId="7AD3B9A5" w14:textId="77777777">
            <w:pPr>
              <w:spacing w:line="244" w:lineRule="auto"/>
              <w:jc w:val="center"/>
              <w:rPr>
                <w:sz w:val="14"/>
                <w:szCs w:val="14"/>
              </w:rPr>
            </w:pPr>
            <w:r w:rsidRPr="004877EC">
              <w:rPr>
                <w:color w:val="FFFFFF"/>
                <w:sz w:val="14"/>
                <w:szCs w:val="14"/>
              </w:rPr>
              <w:t>Beg.</w:t>
            </w:r>
          </w:p>
          <w:p w:rsidRPr="004877EC" w:rsidR="00C75759" w:rsidP="00C75759" w:rsidRDefault="00C75759" w14:paraId="2785D96B" w14:textId="77777777">
            <w:pPr>
              <w:ind w:right="30"/>
              <w:jc w:val="center"/>
              <w:rPr>
                <w:sz w:val="14"/>
                <w:szCs w:val="14"/>
              </w:rPr>
            </w:pPr>
            <w:r w:rsidRPr="004877EC">
              <w:rPr>
                <w:color w:val="FFFFFF"/>
                <w:sz w:val="14"/>
                <w:szCs w:val="14"/>
              </w:rPr>
              <w:t>Tumbling</w:t>
            </w:r>
          </w:p>
          <w:p w:rsidRPr="004877EC" w:rsidR="00C75759" w:rsidP="00C75759" w:rsidRDefault="00C75759" w14:paraId="54F295B1" w14:textId="77777777">
            <w:pPr>
              <w:ind w:right="27"/>
              <w:jc w:val="center"/>
              <w:rPr>
                <w:sz w:val="14"/>
                <w:szCs w:val="14"/>
              </w:rPr>
            </w:pPr>
            <w:r w:rsidRPr="004877EC">
              <w:rPr>
                <w:color w:val="FFFFFF"/>
                <w:sz w:val="14"/>
                <w:szCs w:val="14"/>
              </w:rPr>
              <w:t>3-5 years</w:t>
            </w:r>
          </w:p>
        </w:tc>
        <w:tc>
          <w:tcPr>
            <w:tcW w:w="1022" w:type="dxa"/>
            <w:vMerge w:val="restart"/>
            <w:tcBorders>
              <w:top w:val="single" w:color="auto" w:sz="12" w:space="0"/>
              <w:left w:val="single" w:color="auto" w:sz="12" w:space="0"/>
              <w:right w:val="single" w:color="auto" w:sz="12" w:space="0"/>
            </w:tcBorders>
            <w:shd w:val="clear" w:color="auto" w:fill="D9D9D9" w:themeFill="background1" w:themeFillShade="D9"/>
            <w:tcMar/>
            <w:vAlign w:val="center"/>
          </w:tcPr>
          <w:p w:rsidRPr="004877EC" w:rsidR="00C75759" w:rsidP="00C75759" w:rsidRDefault="00C75759" w14:paraId="49F35F3C" w14:textId="7074ED07">
            <w:pPr>
              <w:ind w:right="31"/>
              <w:jc w:val="center"/>
              <w:rPr>
                <w:color w:val="auto"/>
                <w:sz w:val="14"/>
                <w:szCs w:val="14"/>
              </w:rPr>
            </w:pPr>
            <w:r w:rsidRPr="004877EC">
              <w:rPr>
                <w:sz w:val="14"/>
                <w:szCs w:val="14"/>
              </w:rPr>
              <w:t>.</w:t>
            </w:r>
          </w:p>
        </w:tc>
        <w:tc>
          <w:tcPr>
            <w:tcW w:w="1022" w:type="dxa"/>
            <w:vMerge w:val="restart"/>
            <w:tcBorders>
              <w:top w:val="single" w:color="auto" w:sz="12"/>
              <w:left w:val="single" w:color="auto" w:sz="12"/>
              <w:right w:val="single" w:color="auto" w:sz="12"/>
            </w:tcBorders>
            <w:shd w:val="clear" w:color="auto" w:fill="D9D9D9" w:themeFill="background1" w:themeFillShade="D9"/>
            <w:tcMar/>
            <w:vAlign w:val="center"/>
          </w:tcPr>
          <w:p w:rsidR="012A4360" w:rsidP="012A4360" w:rsidRDefault="012A4360" w14:paraId="226DE2B5" w14:textId="0DA75440">
            <w:pPr>
              <w:pStyle w:val="Normal"/>
              <w:jc w:val="center"/>
              <w:rPr>
                <w:sz w:val="14"/>
                <w:szCs w:val="14"/>
              </w:rPr>
            </w:pPr>
          </w:p>
        </w:tc>
        <w:tc>
          <w:tcPr>
            <w:tcW w:w="1022" w:type="dxa"/>
            <w:tcBorders>
              <w:top w:val="single" w:color="auto" w:sz="12" w:space="0"/>
              <w:left w:val="single" w:color="auto" w:sz="12" w:space="0"/>
              <w:bottom w:val="single" w:color="auto" w:sz="12" w:space="0"/>
              <w:right w:val="single" w:color="auto" w:sz="12" w:space="0"/>
            </w:tcBorders>
            <w:shd w:val="clear" w:color="auto" w:fill="92D050"/>
            <w:tcMar/>
            <w:vAlign w:val="center"/>
          </w:tcPr>
          <w:p w:rsidRPr="004877EC" w:rsidR="00C75759" w:rsidP="00C75759" w:rsidRDefault="00C75759" w14:paraId="79658D80" w14:textId="256C61DF">
            <w:pPr>
              <w:ind w:right="31"/>
              <w:jc w:val="center"/>
              <w:rPr>
                <w:color w:val="auto"/>
                <w:sz w:val="14"/>
                <w:szCs w:val="14"/>
              </w:rPr>
            </w:pPr>
            <w:r w:rsidRPr="004877EC">
              <w:rPr>
                <w:color w:val="auto"/>
                <w:sz w:val="14"/>
                <w:szCs w:val="14"/>
              </w:rPr>
              <w:t>3:20-4:00</w:t>
            </w:r>
          </w:p>
          <w:p w:rsidRPr="004877EC" w:rsidR="00C75759" w:rsidP="00C75759" w:rsidRDefault="00C75759" w14:paraId="47F25E69" w14:textId="77777777">
            <w:pPr>
              <w:ind w:right="30"/>
              <w:jc w:val="center"/>
              <w:rPr>
                <w:color w:val="auto"/>
                <w:sz w:val="14"/>
                <w:szCs w:val="14"/>
              </w:rPr>
            </w:pPr>
            <w:r w:rsidRPr="004877EC">
              <w:rPr>
                <w:color w:val="auto"/>
                <w:sz w:val="14"/>
                <w:szCs w:val="14"/>
              </w:rPr>
              <w:t>Tots A Lot</w:t>
            </w:r>
          </w:p>
          <w:p w:rsidRPr="004877EC" w:rsidR="00C75759" w:rsidP="00C75759" w:rsidRDefault="00C75759" w14:paraId="381CC62D" w14:textId="77777777">
            <w:pPr>
              <w:ind w:right="28"/>
              <w:jc w:val="center"/>
              <w:rPr>
                <w:sz w:val="14"/>
                <w:szCs w:val="14"/>
              </w:rPr>
            </w:pPr>
            <w:r w:rsidRPr="004877EC">
              <w:rPr>
                <w:color w:val="auto"/>
                <w:sz w:val="14"/>
                <w:szCs w:val="14"/>
              </w:rPr>
              <w:t>10-17 mo.</w:t>
            </w:r>
          </w:p>
        </w:tc>
        <w:tc>
          <w:tcPr>
            <w:tcW w:w="937" w:type="dxa"/>
            <w:tcBorders>
              <w:top w:val="single" w:color="auto" w:sz="4" w:space="0"/>
              <w:left w:val="single" w:color="auto" w:sz="12" w:space="0"/>
              <w:bottom w:val="single" w:color="auto" w:sz="12" w:space="0"/>
              <w:right w:val="single" w:color="auto" w:sz="12" w:space="0"/>
            </w:tcBorders>
            <w:shd w:val="clear" w:color="auto" w:fill="FF66CC"/>
            <w:tcMar/>
            <w:vAlign w:val="center"/>
          </w:tcPr>
          <w:p w:rsidRPr="004877EC" w:rsidR="00C75759" w:rsidP="00C75759" w:rsidRDefault="00C75759" w14:paraId="62D86319" w14:textId="4C4478DE">
            <w:pPr>
              <w:ind w:right="32"/>
              <w:jc w:val="center"/>
              <w:rPr>
                <w:sz w:val="14"/>
                <w:szCs w:val="14"/>
              </w:rPr>
            </w:pPr>
            <w:r>
              <w:rPr>
                <w:sz w:val="14"/>
                <w:szCs w:val="14"/>
              </w:rPr>
              <w:t>3</w:t>
            </w:r>
            <w:r w:rsidRPr="004877EC">
              <w:rPr>
                <w:sz w:val="14"/>
                <w:szCs w:val="14"/>
              </w:rPr>
              <w:t>:</w:t>
            </w:r>
            <w:r>
              <w:rPr>
                <w:sz w:val="14"/>
                <w:szCs w:val="14"/>
              </w:rPr>
              <w:t>15</w:t>
            </w:r>
            <w:r w:rsidRPr="004877EC">
              <w:rPr>
                <w:sz w:val="14"/>
                <w:szCs w:val="14"/>
              </w:rPr>
              <w:t>-</w:t>
            </w:r>
            <w:r>
              <w:rPr>
                <w:sz w:val="14"/>
                <w:szCs w:val="14"/>
              </w:rPr>
              <w:t>3</w:t>
            </w:r>
            <w:r w:rsidRPr="004877EC">
              <w:rPr>
                <w:sz w:val="14"/>
                <w:szCs w:val="14"/>
              </w:rPr>
              <w:t>:</w:t>
            </w:r>
            <w:r>
              <w:rPr>
                <w:sz w:val="14"/>
                <w:szCs w:val="14"/>
              </w:rPr>
              <w:t>55</w:t>
            </w:r>
            <w:r w:rsidRPr="004877EC">
              <w:rPr>
                <w:sz w:val="14"/>
                <w:szCs w:val="14"/>
              </w:rPr>
              <w:t xml:space="preserve"> Tumbling 2’s 24-36 mo.</w:t>
            </w:r>
          </w:p>
        </w:tc>
        <w:tc>
          <w:tcPr>
            <w:tcW w:w="937" w:type="dxa"/>
            <w:vMerge w:val="restart"/>
            <w:tcBorders>
              <w:top w:val="single" w:color="auto" w:sz="12" w:space="0"/>
              <w:left w:val="single" w:color="auto" w:sz="12" w:space="0"/>
              <w:right w:val="single" w:color="auto" w:sz="12" w:space="0"/>
            </w:tcBorders>
            <w:shd w:val="clear" w:color="auto" w:fill="D9D9D9" w:themeFill="background1" w:themeFillShade="D9"/>
            <w:tcMar/>
            <w:vAlign w:val="center"/>
          </w:tcPr>
          <w:p w:rsidR="00C75759" w:rsidP="00C75759" w:rsidRDefault="00C75759" w14:paraId="7A7C02D9" w14:textId="736C22A8">
            <w:pPr>
              <w:ind w:right="31"/>
              <w:rPr>
                <w:color w:val="FF0000"/>
                <w:sz w:val="14"/>
                <w:szCs w:val="14"/>
              </w:rPr>
            </w:pPr>
          </w:p>
        </w:tc>
        <w:tc>
          <w:tcPr>
            <w:tcW w:w="942" w:type="dxa"/>
            <w:tcBorders>
              <w:top w:val="single" w:color="auto" w:sz="12" w:space="0"/>
              <w:left w:val="single" w:color="auto" w:sz="12" w:space="0"/>
              <w:bottom w:val="single" w:color="auto" w:sz="12" w:space="0"/>
              <w:right w:val="single" w:color="auto" w:sz="12" w:space="0"/>
            </w:tcBorders>
            <w:shd w:val="clear" w:color="auto" w:fill="385623"/>
            <w:tcMar/>
            <w:vAlign w:val="center"/>
          </w:tcPr>
          <w:p w:rsidRPr="00E0111B" w:rsidR="00C75759" w:rsidP="00C75759" w:rsidRDefault="00C75759" w14:paraId="2FE7A13C" w14:textId="77777777">
            <w:pPr>
              <w:ind w:right="29"/>
              <w:jc w:val="center"/>
              <w:rPr>
                <w:color w:val="FFFFFF" w:themeColor="background1"/>
                <w:sz w:val="14"/>
                <w:szCs w:val="14"/>
              </w:rPr>
            </w:pPr>
            <w:r w:rsidRPr="00E0111B">
              <w:rPr>
                <w:color w:val="FFFFFF" w:themeColor="background1"/>
                <w:sz w:val="14"/>
                <w:szCs w:val="14"/>
              </w:rPr>
              <w:t>3:15-4:00</w:t>
            </w:r>
          </w:p>
          <w:p w:rsidRPr="00E0111B" w:rsidR="00C75759" w:rsidP="00C75759" w:rsidRDefault="00C75759" w14:paraId="13046AE6" w14:textId="77777777">
            <w:pPr>
              <w:ind w:right="29"/>
              <w:jc w:val="center"/>
              <w:rPr>
                <w:color w:val="FFFFFF" w:themeColor="background1"/>
                <w:sz w:val="14"/>
                <w:szCs w:val="14"/>
              </w:rPr>
            </w:pPr>
            <w:r w:rsidRPr="00E0111B">
              <w:rPr>
                <w:color w:val="FFFFFF" w:themeColor="background1"/>
                <w:sz w:val="14"/>
                <w:szCs w:val="14"/>
              </w:rPr>
              <w:t>Nature Explorers</w:t>
            </w:r>
          </w:p>
          <w:p w:rsidRPr="004877EC" w:rsidR="00C75759" w:rsidP="00C75759" w:rsidRDefault="00C75759" w14:paraId="5C5038DC" w14:textId="28D34949">
            <w:pPr>
              <w:ind w:right="29"/>
              <w:jc w:val="center"/>
              <w:rPr>
                <w:sz w:val="14"/>
                <w:szCs w:val="14"/>
              </w:rPr>
            </w:pPr>
            <w:r w:rsidRPr="00E0111B">
              <w:rPr>
                <w:color w:val="FFFFFF" w:themeColor="background1"/>
                <w:sz w:val="14"/>
                <w:szCs w:val="14"/>
              </w:rPr>
              <w:t>3-5 years</w:t>
            </w:r>
          </w:p>
        </w:tc>
        <w:tc>
          <w:tcPr>
            <w:tcW w:w="937" w:type="dxa"/>
            <w:vMerge/>
            <w:tcBorders/>
            <w:tcMar/>
            <w:vAlign w:val="center"/>
          </w:tcPr>
          <w:p w:rsidRPr="004877EC" w:rsidR="00C75759" w:rsidP="00C75759" w:rsidRDefault="00C75759" w14:paraId="0CA23AA0" w14:textId="77777777">
            <w:pPr>
              <w:ind w:right="32"/>
              <w:jc w:val="center"/>
              <w:rPr>
                <w:sz w:val="14"/>
                <w:szCs w:val="14"/>
              </w:rPr>
            </w:pPr>
          </w:p>
        </w:tc>
        <w:tc>
          <w:tcPr>
            <w:tcW w:w="1042" w:type="dxa"/>
            <w:tcBorders>
              <w:left w:val="single" w:color="auto" w:sz="12" w:space="0"/>
              <w:right w:val="single" w:color="auto" w:sz="12" w:space="0"/>
            </w:tcBorders>
            <w:shd w:val="clear" w:color="auto" w:fill="D9D9D9" w:themeFill="background1" w:themeFillShade="D9"/>
            <w:tcMar/>
            <w:vAlign w:val="center"/>
          </w:tcPr>
          <w:p w:rsidRPr="004877EC" w:rsidR="00C75759" w:rsidP="00C75759" w:rsidRDefault="00C75759" w14:paraId="6EEABC9D" w14:textId="77777777">
            <w:pPr>
              <w:ind w:left="10"/>
              <w:jc w:val="center"/>
              <w:rPr>
                <w:sz w:val="14"/>
                <w:szCs w:val="14"/>
              </w:rPr>
            </w:pPr>
          </w:p>
        </w:tc>
      </w:tr>
      <w:tr w:rsidR="00C75759" w:rsidTr="012A4360" w14:paraId="6A294DE1" w14:textId="38F2EE35">
        <w:trPr>
          <w:trHeight w:val="1034"/>
        </w:trPr>
        <w:tc>
          <w:tcPr>
            <w:tcW w:w="933" w:type="dxa"/>
            <w:tcBorders>
              <w:top w:val="single" w:color="auto" w:sz="12" w:space="0"/>
              <w:left w:val="single" w:color="auto" w:sz="4" w:space="0"/>
              <w:bottom w:val="single" w:color="auto" w:sz="4" w:space="0"/>
              <w:right w:val="single" w:color="auto" w:sz="12" w:space="0"/>
            </w:tcBorders>
            <w:shd w:val="clear" w:color="auto" w:fill="2E74B5" w:themeFill="accent1" w:themeFillShade="BF"/>
            <w:tcMar/>
            <w:vAlign w:val="center"/>
          </w:tcPr>
          <w:p w:rsidRPr="00894DF2" w:rsidR="00C75759" w:rsidP="00C75759" w:rsidRDefault="00C75759" w14:paraId="77850620" w14:textId="2A530D6B">
            <w:pPr>
              <w:ind w:right="30"/>
              <w:jc w:val="center"/>
              <w:rPr>
                <w:color w:val="FFFFFF" w:themeColor="background1"/>
                <w:sz w:val="14"/>
                <w:szCs w:val="14"/>
              </w:rPr>
            </w:pPr>
            <w:r w:rsidRPr="00894DF2">
              <w:rPr>
                <w:color w:val="FFFFFF" w:themeColor="background1"/>
                <w:sz w:val="14"/>
                <w:szCs w:val="14"/>
              </w:rPr>
              <w:t>3:45-4:</w:t>
            </w:r>
            <w:r>
              <w:rPr>
                <w:color w:val="FFFFFF" w:themeColor="background1"/>
                <w:sz w:val="14"/>
                <w:szCs w:val="14"/>
              </w:rPr>
              <w:t>30</w:t>
            </w:r>
          </w:p>
          <w:p w:rsidRPr="00894DF2" w:rsidR="00C75759" w:rsidP="00C75759" w:rsidRDefault="00C75759" w14:paraId="1BA39214" w14:textId="77777777">
            <w:pPr>
              <w:ind w:right="30"/>
              <w:jc w:val="center"/>
              <w:rPr>
                <w:color w:val="FFFFFF" w:themeColor="background1"/>
                <w:sz w:val="14"/>
                <w:szCs w:val="14"/>
              </w:rPr>
            </w:pPr>
            <w:r w:rsidRPr="00894DF2">
              <w:rPr>
                <w:color w:val="FFFFFF" w:themeColor="background1"/>
                <w:sz w:val="14"/>
                <w:szCs w:val="14"/>
              </w:rPr>
              <w:t xml:space="preserve">Beginning Tumbling </w:t>
            </w:r>
          </w:p>
          <w:p w:rsidRPr="004877EC" w:rsidR="00C75759" w:rsidP="00C75759" w:rsidRDefault="00C75759" w14:paraId="2D92A07C" w14:textId="4978566E">
            <w:pPr>
              <w:ind w:right="30"/>
              <w:jc w:val="center"/>
              <w:rPr>
                <w:sz w:val="14"/>
                <w:szCs w:val="14"/>
              </w:rPr>
            </w:pPr>
            <w:r w:rsidRPr="00894DF2">
              <w:rPr>
                <w:color w:val="FFFFFF" w:themeColor="background1"/>
                <w:sz w:val="14"/>
                <w:szCs w:val="14"/>
              </w:rPr>
              <w:t>3-5 years</w:t>
            </w:r>
          </w:p>
        </w:tc>
        <w:tc>
          <w:tcPr>
            <w:tcW w:w="937" w:type="dxa"/>
            <w:tcBorders>
              <w:top w:val="single" w:color="auto" w:sz="12" w:space="0"/>
              <w:left w:val="single" w:color="auto" w:sz="12" w:space="0"/>
              <w:bottom w:val="single" w:color="auto" w:sz="12" w:space="0"/>
              <w:right w:val="single" w:color="auto" w:sz="12" w:space="0"/>
            </w:tcBorders>
            <w:shd w:val="clear" w:color="auto" w:fill="F7CAAC" w:themeFill="accent2" w:themeFillTint="66"/>
            <w:tcMar/>
            <w:vAlign w:val="center"/>
          </w:tcPr>
          <w:p w:rsidRPr="00E57341" w:rsidR="006450EB" w:rsidP="006450EB" w:rsidRDefault="006450EB" w14:paraId="4A55E030" w14:textId="77777777">
            <w:pPr>
              <w:jc w:val="center"/>
              <w:rPr>
                <w:b/>
                <w:color w:val="7030A0"/>
                <w:sz w:val="14"/>
                <w:szCs w:val="14"/>
              </w:rPr>
            </w:pPr>
            <w:r>
              <w:rPr>
                <w:b/>
                <w:color w:val="7030A0"/>
                <w:sz w:val="14"/>
                <w:szCs w:val="14"/>
              </w:rPr>
              <w:t>4</w:t>
            </w:r>
            <w:r w:rsidRPr="00E57341">
              <w:rPr>
                <w:b/>
                <w:color w:val="7030A0"/>
                <w:sz w:val="14"/>
                <w:szCs w:val="14"/>
              </w:rPr>
              <w:t>:</w:t>
            </w:r>
            <w:r>
              <w:rPr>
                <w:b/>
                <w:color w:val="7030A0"/>
                <w:sz w:val="14"/>
                <w:szCs w:val="14"/>
              </w:rPr>
              <w:t xml:space="preserve">45 </w:t>
            </w:r>
            <w:r w:rsidRPr="00E57341">
              <w:rPr>
                <w:b/>
                <w:color w:val="7030A0"/>
                <w:sz w:val="14"/>
                <w:szCs w:val="14"/>
              </w:rPr>
              <w:t>-</w:t>
            </w:r>
            <w:r>
              <w:rPr>
                <w:b/>
                <w:color w:val="7030A0"/>
                <w:sz w:val="14"/>
                <w:szCs w:val="14"/>
              </w:rPr>
              <w:t xml:space="preserve"> 5</w:t>
            </w:r>
            <w:r w:rsidRPr="00E57341">
              <w:rPr>
                <w:b/>
                <w:color w:val="7030A0"/>
                <w:sz w:val="14"/>
                <w:szCs w:val="14"/>
              </w:rPr>
              <w:t>:</w:t>
            </w:r>
            <w:r>
              <w:rPr>
                <w:b/>
                <w:color w:val="7030A0"/>
                <w:sz w:val="14"/>
                <w:szCs w:val="14"/>
              </w:rPr>
              <w:t>25</w:t>
            </w:r>
          </w:p>
          <w:p w:rsidR="006450EB" w:rsidP="006450EB" w:rsidRDefault="006450EB" w14:paraId="5B8679F6" w14:textId="77777777">
            <w:pPr>
              <w:jc w:val="center"/>
              <w:rPr>
                <w:b/>
                <w:color w:val="7030A0"/>
                <w:sz w:val="14"/>
                <w:szCs w:val="14"/>
              </w:rPr>
            </w:pPr>
            <w:r>
              <w:rPr>
                <w:b/>
                <w:color w:val="7030A0"/>
                <w:sz w:val="14"/>
                <w:szCs w:val="14"/>
              </w:rPr>
              <w:t>Ballet 1</w:t>
            </w:r>
          </w:p>
          <w:p w:rsidRPr="00CD381B" w:rsidR="00C75759" w:rsidP="006450EB" w:rsidRDefault="006450EB" w14:paraId="19E27263" w14:textId="5101BB1E">
            <w:pPr>
              <w:jc w:val="center"/>
              <w:rPr>
                <w:b/>
                <w:color w:val="7030A0"/>
                <w:sz w:val="14"/>
                <w:szCs w:val="14"/>
              </w:rPr>
            </w:pPr>
            <w:r>
              <w:rPr>
                <w:b/>
                <w:color w:val="7030A0"/>
                <w:sz w:val="14"/>
                <w:szCs w:val="14"/>
              </w:rPr>
              <w:t>3-4 years</w:t>
            </w:r>
          </w:p>
        </w:tc>
        <w:tc>
          <w:tcPr>
            <w:tcW w:w="937" w:type="dxa"/>
            <w:tcBorders>
              <w:top w:val="single" w:color="auto" w:sz="12" w:space="0"/>
              <w:left w:val="single" w:color="auto" w:sz="12" w:space="0"/>
              <w:bottom w:val="single" w:color="auto" w:sz="4" w:space="0"/>
              <w:right w:val="single" w:color="auto" w:sz="12" w:space="0"/>
            </w:tcBorders>
            <w:shd w:val="clear" w:color="auto" w:fill="92D050"/>
            <w:tcMar/>
            <w:vAlign w:val="center"/>
          </w:tcPr>
          <w:p w:rsidRPr="00512D74" w:rsidR="00C75759" w:rsidP="00C75759" w:rsidRDefault="00C75759" w14:paraId="6D236F0A" w14:textId="5D29710A">
            <w:pPr>
              <w:ind w:right="31"/>
              <w:jc w:val="center"/>
              <w:rPr>
                <w:color w:val="auto"/>
                <w:sz w:val="14"/>
                <w:szCs w:val="14"/>
              </w:rPr>
            </w:pPr>
            <w:r w:rsidRPr="00512D74">
              <w:rPr>
                <w:color w:val="auto"/>
                <w:sz w:val="14"/>
                <w:szCs w:val="14"/>
              </w:rPr>
              <w:t>3:50-4:30</w:t>
            </w:r>
          </w:p>
          <w:p w:rsidRPr="00512D74" w:rsidR="00C75759" w:rsidP="00C75759" w:rsidRDefault="00C75759" w14:paraId="0367C31B" w14:textId="77777777">
            <w:pPr>
              <w:ind w:right="30"/>
              <w:jc w:val="center"/>
              <w:rPr>
                <w:color w:val="auto"/>
                <w:sz w:val="14"/>
                <w:szCs w:val="14"/>
              </w:rPr>
            </w:pPr>
            <w:r w:rsidRPr="00512D74">
              <w:rPr>
                <w:color w:val="auto"/>
                <w:sz w:val="14"/>
                <w:szCs w:val="14"/>
              </w:rPr>
              <w:t>Tots A Lot</w:t>
            </w:r>
          </w:p>
          <w:p w:rsidRPr="004877EC" w:rsidR="00C75759" w:rsidP="00C75759" w:rsidRDefault="00C75759" w14:paraId="3EB488A6" w14:textId="444EFBDE">
            <w:pPr>
              <w:ind w:right="31"/>
              <w:jc w:val="center"/>
              <w:rPr>
                <w:sz w:val="14"/>
                <w:szCs w:val="14"/>
              </w:rPr>
            </w:pPr>
            <w:r w:rsidRPr="00512D74">
              <w:rPr>
                <w:color w:val="auto"/>
                <w:sz w:val="14"/>
                <w:szCs w:val="14"/>
              </w:rPr>
              <w:t>10-17 mo</w:t>
            </w:r>
            <w:r>
              <w:rPr>
                <w:color w:val="auto"/>
                <w:sz w:val="14"/>
                <w:szCs w:val="14"/>
              </w:rPr>
              <w:t>.</w:t>
            </w:r>
          </w:p>
        </w:tc>
        <w:tc>
          <w:tcPr>
            <w:tcW w:w="855" w:type="dxa"/>
            <w:tcBorders>
              <w:top w:val="single" w:color="auto" w:sz="12" w:space="0"/>
              <w:left w:val="single" w:color="auto" w:sz="12" w:space="0"/>
              <w:bottom w:val="single" w:color="auto" w:sz="4" w:space="0"/>
              <w:right w:val="single" w:color="auto" w:sz="12" w:space="0"/>
            </w:tcBorders>
            <w:shd w:val="clear" w:color="auto" w:fill="0070C0"/>
            <w:tcMar/>
            <w:vAlign w:val="center"/>
          </w:tcPr>
          <w:p w:rsidRPr="004877EC" w:rsidR="00C75759" w:rsidP="00C75759" w:rsidRDefault="00C75759" w14:paraId="2EEB17BB" w14:textId="5DE23E00">
            <w:pPr>
              <w:spacing w:line="244" w:lineRule="auto"/>
              <w:jc w:val="center"/>
              <w:rPr>
                <w:color w:val="FFFFFF"/>
                <w:sz w:val="14"/>
                <w:szCs w:val="14"/>
              </w:rPr>
            </w:pPr>
            <w:r w:rsidRPr="004877EC">
              <w:rPr>
                <w:color w:val="FFFFFF"/>
                <w:sz w:val="14"/>
                <w:szCs w:val="14"/>
              </w:rPr>
              <w:t>3:</w:t>
            </w:r>
            <w:r>
              <w:rPr>
                <w:color w:val="FFFFFF"/>
                <w:sz w:val="14"/>
                <w:szCs w:val="14"/>
              </w:rPr>
              <w:t>45</w:t>
            </w:r>
            <w:r w:rsidRPr="004877EC">
              <w:rPr>
                <w:color w:val="FFFFFF"/>
                <w:sz w:val="14"/>
                <w:szCs w:val="14"/>
              </w:rPr>
              <w:t>-4:3</w:t>
            </w:r>
            <w:r>
              <w:rPr>
                <w:color w:val="FFFFFF"/>
                <w:sz w:val="14"/>
                <w:szCs w:val="14"/>
              </w:rPr>
              <w:t>0</w:t>
            </w:r>
          </w:p>
          <w:p w:rsidRPr="004877EC" w:rsidR="00C75759" w:rsidP="00C75759" w:rsidRDefault="00C75759" w14:paraId="0BFA2918" w14:textId="77777777">
            <w:pPr>
              <w:spacing w:line="244" w:lineRule="auto"/>
              <w:jc w:val="center"/>
              <w:rPr>
                <w:sz w:val="14"/>
                <w:szCs w:val="14"/>
              </w:rPr>
            </w:pPr>
            <w:r w:rsidRPr="004877EC">
              <w:rPr>
                <w:color w:val="FFFFFF"/>
                <w:sz w:val="14"/>
                <w:szCs w:val="14"/>
              </w:rPr>
              <w:t>Beginning Tumbling</w:t>
            </w:r>
          </w:p>
          <w:p w:rsidRPr="004877EC" w:rsidR="00C75759" w:rsidP="00C75759" w:rsidRDefault="00C75759" w14:paraId="17072E20" w14:textId="77777777">
            <w:pPr>
              <w:ind w:right="28"/>
              <w:jc w:val="center"/>
              <w:rPr>
                <w:sz w:val="14"/>
                <w:szCs w:val="14"/>
              </w:rPr>
            </w:pPr>
            <w:r w:rsidRPr="004877EC">
              <w:rPr>
                <w:color w:val="FFFFFF"/>
                <w:sz w:val="14"/>
                <w:szCs w:val="14"/>
              </w:rPr>
              <w:t>3-5 years</w:t>
            </w:r>
          </w:p>
        </w:tc>
        <w:tc>
          <w:tcPr>
            <w:tcW w:w="1020" w:type="dxa"/>
            <w:vMerge/>
            <w:tcBorders/>
            <w:tcMar/>
            <w:vAlign w:val="center"/>
          </w:tcPr>
          <w:p w:rsidR="00C75759" w:rsidP="00C75759" w:rsidRDefault="00C75759" w14:paraId="13FFEF58" w14:textId="36ECB6F2">
            <w:pPr>
              <w:ind w:right="31"/>
              <w:jc w:val="center"/>
              <w:rPr>
                <w:color w:val="FF0000"/>
                <w:sz w:val="14"/>
                <w:szCs w:val="14"/>
              </w:rPr>
            </w:pPr>
          </w:p>
        </w:tc>
        <w:tc>
          <w:tcPr>
            <w:tcW w:w="937" w:type="dxa"/>
            <w:tcBorders>
              <w:top w:val="single" w:color="auto" w:sz="12" w:space="0"/>
              <w:left w:val="single" w:color="auto" w:sz="12" w:space="0"/>
              <w:bottom w:val="single" w:color="auto" w:sz="4" w:space="0"/>
              <w:right w:val="single" w:color="auto" w:sz="12" w:space="0"/>
            </w:tcBorders>
            <w:shd w:val="clear" w:color="auto" w:fill="385623"/>
            <w:tcMar/>
            <w:vAlign w:val="center"/>
          </w:tcPr>
          <w:p w:rsidRPr="00B52F95" w:rsidR="00C75759" w:rsidP="00C75759" w:rsidRDefault="00C75759" w14:paraId="132111BD" w14:textId="1BA13F23">
            <w:pPr>
              <w:ind w:right="31"/>
              <w:jc w:val="center"/>
              <w:rPr>
                <w:color w:val="FFFFFF" w:themeColor="background1"/>
                <w:sz w:val="14"/>
                <w:szCs w:val="14"/>
              </w:rPr>
            </w:pPr>
            <w:r w:rsidRPr="00B52F95">
              <w:rPr>
                <w:color w:val="FFFFFF" w:themeColor="background1"/>
                <w:sz w:val="14"/>
                <w:szCs w:val="14"/>
              </w:rPr>
              <w:t>3:45-4:30</w:t>
            </w:r>
          </w:p>
          <w:p w:rsidRPr="00B52F95" w:rsidR="00C75759" w:rsidP="00C75759" w:rsidRDefault="00C75759" w14:paraId="3CEAE095" w14:textId="77777777">
            <w:pPr>
              <w:ind w:right="31"/>
              <w:jc w:val="center"/>
              <w:rPr>
                <w:color w:val="FFFFFF" w:themeColor="background1"/>
                <w:sz w:val="14"/>
                <w:szCs w:val="14"/>
              </w:rPr>
            </w:pPr>
            <w:r w:rsidRPr="00B52F95">
              <w:rPr>
                <w:color w:val="FFFFFF" w:themeColor="background1"/>
                <w:sz w:val="14"/>
                <w:szCs w:val="14"/>
              </w:rPr>
              <w:t>Nature Explorers</w:t>
            </w:r>
          </w:p>
          <w:p w:rsidRPr="004877EC" w:rsidR="00C75759" w:rsidP="00C75759" w:rsidRDefault="00C75759" w14:paraId="44BD6943" w14:textId="03DB3669">
            <w:pPr>
              <w:ind w:right="31"/>
              <w:jc w:val="center"/>
              <w:rPr>
                <w:sz w:val="14"/>
                <w:szCs w:val="14"/>
              </w:rPr>
            </w:pPr>
            <w:r w:rsidRPr="00B52F95">
              <w:rPr>
                <w:color w:val="FFFFFF" w:themeColor="background1"/>
                <w:sz w:val="14"/>
                <w:szCs w:val="14"/>
              </w:rPr>
              <w:t>2.5-3.5 years</w:t>
            </w:r>
          </w:p>
        </w:tc>
        <w:tc>
          <w:tcPr>
            <w:tcW w:w="1022" w:type="dxa"/>
            <w:tcBorders>
              <w:top w:val="single" w:color="auto" w:sz="12" w:space="0"/>
              <w:left w:val="single" w:color="auto" w:sz="12" w:space="0"/>
              <w:bottom w:val="single" w:color="auto" w:sz="4" w:space="0"/>
              <w:right w:val="single" w:color="auto" w:sz="12" w:space="0"/>
            </w:tcBorders>
            <w:shd w:val="clear" w:color="auto" w:fill="FFFFFF" w:themeFill="background1"/>
            <w:tcMar/>
            <w:vAlign w:val="center"/>
          </w:tcPr>
          <w:p w:rsidRPr="004877EC" w:rsidR="00C75759" w:rsidP="00C75759" w:rsidRDefault="00C75759" w14:paraId="317C1864" w14:textId="32990FD7">
            <w:pPr>
              <w:ind w:right="28"/>
              <w:jc w:val="center"/>
              <w:rPr>
                <w:color w:val="FF0000"/>
                <w:sz w:val="14"/>
                <w:szCs w:val="14"/>
              </w:rPr>
            </w:pPr>
            <w:r>
              <w:rPr>
                <w:color w:val="FF0000"/>
                <w:sz w:val="14"/>
                <w:szCs w:val="14"/>
              </w:rPr>
              <w:t>3:45-4:15</w:t>
            </w:r>
          </w:p>
          <w:p w:rsidRPr="004877EC" w:rsidR="00C75759" w:rsidP="00C75759" w:rsidRDefault="00C75759" w14:paraId="00C08122" w14:textId="77777777">
            <w:pPr>
              <w:ind w:right="28"/>
              <w:jc w:val="center"/>
              <w:rPr>
                <w:color w:val="FF0000"/>
                <w:sz w:val="14"/>
                <w:szCs w:val="14"/>
              </w:rPr>
            </w:pPr>
            <w:r w:rsidRPr="004877EC">
              <w:rPr>
                <w:color w:val="FF0000"/>
                <w:sz w:val="14"/>
                <w:szCs w:val="14"/>
              </w:rPr>
              <w:t>Free Infant Class</w:t>
            </w:r>
          </w:p>
          <w:p w:rsidR="00C75759" w:rsidP="00C75759" w:rsidRDefault="00C75759" w14:paraId="7426AFCB" w14:textId="77777777">
            <w:pPr>
              <w:ind w:right="28"/>
              <w:jc w:val="center"/>
              <w:rPr>
                <w:color w:val="FF0000"/>
                <w:sz w:val="14"/>
                <w:szCs w:val="14"/>
              </w:rPr>
            </w:pPr>
            <w:r w:rsidRPr="004877EC">
              <w:rPr>
                <w:color w:val="FF0000"/>
                <w:sz w:val="14"/>
                <w:szCs w:val="14"/>
              </w:rPr>
              <w:t>Under 6 months</w:t>
            </w:r>
          </w:p>
          <w:p w:rsidRPr="001E6BE7" w:rsidR="00C75759" w:rsidP="00C75759" w:rsidRDefault="00C75759" w14:paraId="0B32F2AA" w14:textId="77777777">
            <w:pPr>
              <w:ind w:right="28"/>
              <w:jc w:val="center"/>
              <w:rPr>
                <w:b/>
                <w:sz w:val="14"/>
                <w:szCs w:val="14"/>
              </w:rPr>
            </w:pPr>
            <w:r w:rsidRPr="001E6BE7">
              <w:rPr>
                <w:b/>
                <w:color w:val="FF0000"/>
                <w:sz w:val="14"/>
                <w:szCs w:val="14"/>
              </w:rPr>
              <w:t>*85</w:t>
            </w:r>
            <w:r w:rsidRPr="001E6BE7">
              <w:rPr>
                <w:b/>
                <w:color w:val="FF0000"/>
                <w:sz w:val="14"/>
                <w:szCs w:val="14"/>
                <w:vertAlign w:val="superscript"/>
              </w:rPr>
              <w:t>th</w:t>
            </w:r>
            <w:r w:rsidRPr="001E6BE7">
              <w:rPr>
                <w:b/>
                <w:color w:val="FF0000"/>
                <w:sz w:val="14"/>
                <w:szCs w:val="14"/>
              </w:rPr>
              <w:t xml:space="preserve"> </w:t>
            </w:r>
            <w:r>
              <w:rPr>
                <w:b/>
                <w:color w:val="FF0000"/>
                <w:sz w:val="14"/>
                <w:szCs w:val="14"/>
              </w:rPr>
              <w:t xml:space="preserve">&amp; </w:t>
            </w:r>
            <w:r w:rsidRPr="001E6BE7">
              <w:rPr>
                <w:b/>
                <w:color w:val="FF0000"/>
                <w:sz w:val="14"/>
                <w:szCs w:val="14"/>
              </w:rPr>
              <w:t>CPW*</w:t>
            </w:r>
          </w:p>
        </w:tc>
        <w:tc>
          <w:tcPr>
            <w:tcW w:w="1022" w:type="dxa"/>
            <w:vMerge/>
            <w:tcBorders/>
            <w:tcMar/>
            <w:vAlign w:val="center"/>
          </w:tcPr>
          <w:p w:rsidRPr="004877EC" w:rsidR="00C75759" w:rsidP="00C75759" w:rsidRDefault="00C75759" w14:paraId="4D76598D" w14:textId="77777777">
            <w:pPr>
              <w:ind w:right="31"/>
              <w:jc w:val="center"/>
              <w:rPr>
                <w:color w:val="auto"/>
                <w:sz w:val="14"/>
                <w:szCs w:val="14"/>
              </w:rPr>
            </w:pPr>
          </w:p>
        </w:tc>
        <w:tc>
          <w:tcPr>
            <w:tcW w:w="1022" w:type="dxa"/>
            <w:vMerge/>
            <w:tcMar/>
          </w:tcPr>
          <w:p w14:paraId="77AA2602"/>
        </w:tc>
        <w:tc>
          <w:tcPr>
            <w:tcW w:w="1022" w:type="dxa"/>
            <w:tcBorders>
              <w:top w:val="single" w:color="auto" w:sz="12" w:space="0"/>
              <w:left w:val="single" w:color="auto" w:sz="12" w:space="0"/>
              <w:bottom w:val="single" w:color="auto" w:sz="4" w:space="0"/>
              <w:right w:val="single" w:color="auto" w:sz="12" w:space="0"/>
            </w:tcBorders>
            <w:shd w:val="clear" w:color="auto" w:fill="385623"/>
            <w:tcMar/>
            <w:vAlign w:val="center"/>
          </w:tcPr>
          <w:p w:rsidRPr="00B52F95" w:rsidR="006450EB" w:rsidP="006450EB" w:rsidRDefault="006450EB" w14:paraId="40D6B542" w14:textId="139ED1B3">
            <w:pPr>
              <w:ind w:right="31"/>
              <w:jc w:val="center"/>
              <w:rPr>
                <w:color w:val="FFFFFF" w:themeColor="background1"/>
                <w:sz w:val="14"/>
                <w:szCs w:val="14"/>
              </w:rPr>
            </w:pPr>
            <w:r>
              <w:rPr>
                <w:color w:val="FFFFFF" w:themeColor="background1"/>
                <w:sz w:val="14"/>
                <w:szCs w:val="14"/>
              </w:rPr>
              <w:t>4</w:t>
            </w:r>
            <w:r w:rsidRPr="00B52F95">
              <w:rPr>
                <w:color w:val="FFFFFF" w:themeColor="background1"/>
                <w:sz w:val="14"/>
                <w:szCs w:val="14"/>
              </w:rPr>
              <w:t>:</w:t>
            </w:r>
            <w:r>
              <w:rPr>
                <w:color w:val="FFFFFF" w:themeColor="background1"/>
                <w:sz w:val="14"/>
                <w:szCs w:val="14"/>
              </w:rPr>
              <w:t>10</w:t>
            </w:r>
            <w:r w:rsidRPr="00B52F95">
              <w:rPr>
                <w:color w:val="FFFFFF" w:themeColor="background1"/>
                <w:sz w:val="14"/>
                <w:szCs w:val="14"/>
              </w:rPr>
              <w:t>-4:</w:t>
            </w:r>
            <w:r>
              <w:rPr>
                <w:color w:val="FFFFFF" w:themeColor="background1"/>
                <w:sz w:val="14"/>
                <w:szCs w:val="14"/>
              </w:rPr>
              <w:t>55</w:t>
            </w:r>
          </w:p>
          <w:p w:rsidRPr="00B52F95" w:rsidR="006450EB" w:rsidP="006450EB" w:rsidRDefault="006450EB" w14:paraId="07F47694" w14:textId="77777777">
            <w:pPr>
              <w:ind w:right="31"/>
              <w:jc w:val="center"/>
              <w:rPr>
                <w:color w:val="FFFFFF" w:themeColor="background1"/>
                <w:sz w:val="14"/>
                <w:szCs w:val="14"/>
              </w:rPr>
            </w:pPr>
            <w:r w:rsidRPr="00B52F95">
              <w:rPr>
                <w:color w:val="FFFFFF" w:themeColor="background1"/>
                <w:sz w:val="14"/>
                <w:szCs w:val="14"/>
              </w:rPr>
              <w:t>Nature Explorers</w:t>
            </w:r>
          </w:p>
          <w:p w:rsidRPr="004877EC" w:rsidR="00C75759" w:rsidP="006450EB" w:rsidRDefault="006450EB" w14:paraId="1361CA26" w14:textId="4875B7D3">
            <w:pPr>
              <w:ind w:left="43" w:right="41" w:firstLine="7"/>
              <w:jc w:val="center"/>
              <w:rPr>
                <w:sz w:val="14"/>
                <w:szCs w:val="14"/>
              </w:rPr>
            </w:pPr>
            <w:r w:rsidRPr="00B52F95">
              <w:rPr>
                <w:color w:val="FFFFFF" w:themeColor="background1"/>
                <w:sz w:val="14"/>
                <w:szCs w:val="14"/>
              </w:rPr>
              <w:t>2.5-3.5 years</w:t>
            </w:r>
          </w:p>
        </w:tc>
        <w:tc>
          <w:tcPr>
            <w:tcW w:w="937" w:type="dxa"/>
            <w:tcBorders>
              <w:top w:val="single" w:color="auto" w:sz="12" w:space="0"/>
              <w:left w:val="single" w:color="auto" w:sz="12" w:space="0"/>
              <w:bottom w:val="single" w:color="auto" w:sz="4" w:space="0"/>
              <w:right w:val="single" w:color="auto" w:sz="12" w:space="0"/>
            </w:tcBorders>
            <w:shd w:val="clear" w:color="auto" w:fill="9CC2E5" w:themeFill="accent1" w:themeFillTint="99"/>
            <w:tcMar/>
            <w:vAlign w:val="center"/>
          </w:tcPr>
          <w:p w:rsidRPr="004877EC" w:rsidR="00C75759" w:rsidP="00C75759" w:rsidRDefault="00C75759" w14:paraId="273D94ED" w14:textId="77777777">
            <w:pPr>
              <w:ind w:right="31"/>
              <w:jc w:val="center"/>
              <w:rPr>
                <w:color w:val="auto"/>
                <w:sz w:val="14"/>
                <w:szCs w:val="14"/>
              </w:rPr>
            </w:pPr>
            <w:r w:rsidRPr="004877EC">
              <w:rPr>
                <w:color w:val="auto"/>
                <w:sz w:val="14"/>
                <w:szCs w:val="14"/>
              </w:rPr>
              <w:t>4:</w:t>
            </w:r>
            <w:r>
              <w:rPr>
                <w:color w:val="auto"/>
                <w:sz w:val="14"/>
                <w:szCs w:val="14"/>
              </w:rPr>
              <w:t>0</w:t>
            </w:r>
            <w:r w:rsidRPr="004877EC">
              <w:rPr>
                <w:color w:val="auto"/>
                <w:sz w:val="14"/>
                <w:szCs w:val="14"/>
              </w:rPr>
              <w:t>5-4:</w:t>
            </w:r>
            <w:r>
              <w:rPr>
                <w:color w:val="auto"/>
                <w:sz w:val="14"/>
                <w:szCs w:val="14"/>
              </w:rPr>
              <w:t>4</w:t>
            </w:r>
            <w:r w:rsidRPr="004877EC">
              <w:rPr>
                <w:color w:val="auto"/>
                <w:sz w:val="14"/>
                <w:szCs w:val="14"/>
              </w:rPr>
              <w:t>5</w:t>
            </w:r>
          </w:p>
          <w:p w:rsidRPr="004877EC" w:rsidR="00C75759" w:rsidP="00C75759" w:rsidRDefault="00C75759" w14:paraId="00871760" w14:textId="77777777">
            <w:pPr>
              <w:ind w:left="43" w:right="41" w:firstLine="7"/>
              <w:jc w:val="center"/>
              <w:rPr>
                <w:color w:val="auto"/>
                <w:sz w:val="14"/>
                <w:szCs w:val="14"/>
              </w:rPr>
            </w:pPr>
            <w:r w:rsidRPr="004877EC">
              <w:rPr>
                <w:color w:val="auto"/>
                <w:sz w:val="14"/>
                <w:szCs w:val="14"/>
              </w:rPr>
              <w:t>Super Tots</w:t>
            </w:r>
          </w:p>
          <w:p w:rsidRPr="004877EC" w:rsidR="00C75759" w:rsidP="00C75759" w:rsidRDefault="00C75759" w14:paraId="47D1C725" w14:textId="59987818">
            <w:pPr>
              <w:ind w:left="6" w:right="6"/>
              <w:jc w:val="center"/>
              <w:rPr>
                <w:sz w:val="14"/>
                <w:szCs w:val="14"/>
              </w:rPr>
            </w:pPr>
            <w:r w:rsidRPr="004877EC">
              <w:rPr>
                <w:color w:val="auto"/>
                <w:sz w:val="14"/>
                <w:szCs w:val="14"/>
              </w:rPr>
              <w:t>18-24 mo</w:t>
            </w:r>
            <w:r>
              <w:rPr>
                <w:color w:val="auto"/>
                <w:sz w:val="14"/>
                <w:szCs w:val="14"/>
              </w:rPr>
              <w:t>.</w:t>
            </w:r>
          </w:p>
        </w:tc>
        <w:tc>
          <w:tcPr>
            <w:tcW w:w="937" w:type="dxa"/>
            <w:vMerge/>
            <w:tcBorders/>
            <w:tcMar/>
            <w:vAlign w:val="center"/>
          </w:tcPr>
          <w:p w:rsidRPr="004877EC" w:rsidR="00C75759" w:rsidP="00C75759" w:rsidRDefault="00C75759" w14:paraId="715B62F7" w14:textId="77777777">
            <w:pPr>
              <w:ind w:right="29"/>
              <w:jc w:val="center"/>
              <w:rPr>
                <w:sz w:val="14"/>
                <w:szCs w:val="14"/>
              </w:rPr>
            </w:pPr>
          </w:p>
        </w:tc>
        <w:tc>
          <w:tcPr>
            <w:tcW w:w="942" w:type="dxa"/>
            <w:tcBorders>
              <w:top w:val="single" w:color="auto" w:sz="12" w:space="0"/>
              <w:left w:val="single" w:color="auto" w:sz="12" w:space="0"/>
              <w:bottom w:val="single" w:color="auto" w:sz="4" w:space="0"/>
              <w:right w:val="single" w:color="auto" w:sz="12" w:space="0"/>
            </w:tcBorders>
            <w:shd w:val="clear" w:color="auto" w:fill="ED7D31" w:themeFill="accent2"/>
            <w:tcMar/>
            <w:vAlign w:val="center"/>
          </w:tcPr>
          <w:p w:rsidRPr="004877EC" w:rsidR="00C75759" w:rsidP="00C75759" w:rsidRDefault="00C75759" w14:paraId="55D1A4E4" w14:textId="7DA0DB7F">
            <w:pPr>
              <w:ind w:right="30"/>
              <w:jc w:val="center"/>
              <w:rPr>
                <w:sz w:val="14"/>
                <w:szCs w:val="14"/>
              </w:rPr>
            </w:pPr>
            <w:r w:rsidRPr="004877EC">
              <w:rPr>
                <w:sz w:val="14"/>
                <w:szCs w:val="14"/>
              </w:rPr>
              <w:t>4:</w:t>
            </w:r>
            <w:r w:rsidR="006450EB">
              <w:rPr>
                <w:sz w:val="14"/>
                <w:szCs w:val="14"/>
              </w:rPr>
              <w:t>10</w:t>
            </w:r>
            <w:r w:rsidRPr="004877EC">
              <w:rPr>
                <w:sz w:val="14"/>
                <w:szCs w:val="14"/>
              </w:rPr>
              <w:t>-4:</w:t>
            </w:r>
            <w:r w:rsidR="006450EB">
              <w:rPr>
                <w:sz w:val="14"/>
                <w:szCs w:val="14"/>
              </w:rPr>
              <w:t>50</w:t>
            </w:r>
          </w:p>
          <w:p w:rsidRPr="004877EC" w:rsidR="00C75759" w:rsidP="00C75759" w:rsidRDefault="00C75759" w14:paraId="66AF9F7C" w14:textId="77777777">
            <w:pPr>
              <w:ind w:right="31"/>
              <w:jc w:val="center"/>
              <w:rPr>
                <w:sz w:val="14"/>
                <w:szCs w:val="14"/>
              </w:rPr>
            </w:pPr>
            <w:r w:rsidRPr="004877EC">
              <w:rPr>
                <w:sz w:val="14"/>
                <w:szCs w:val="14"/>
              </w:rPr>
              <w:t>Transitional 2’s</w:t>
            </w:r>
          </w:p>
          <w:p w:rsidRPr="004877EC" w:rsidR="00C75759" w:rsidP="00C75759" w:rsidRDefault="00C75759" w14:paraId="7A863E05" w14:textId="77777777">
            <w:pPr>
              <w:ind w:right="33"/>
              <w:jc w:val="center"/>
              <w:rPr>
                <w:sz w:val="14"/>
                <w:szCs w:val="14"/>
              </w:rPr>
            </w:pPr>
            <w:r w:rsidRPr="004877EC">
              <w:rPr>
                <w:sz w:val="14"/>
                <w:szCs w:val="14"/>
              </w:rPr>
              <w:t>2.5-3.5 years</w:t>
            </w:r>
          </w:p>
        </w:tc>
        <w:tc>
          <w:tcPr>
            <w:tcW w:w="937" w:type="dxa"/>
            <w:vMerge/>
            <w:tcBorders/>
            <w:tcMar/>
            <w:vAlign w:val="center"/>
          </w:tcPr>
          <w:p w:rsidRPr="004877EC" w:rsidR="00C75759" w:rsidP="00C75759" w:rsidRDefault="00C75759" w14:paraId="0B064E30" w14:textId="77777777">
            <w:pPr>
              <w:ind w:left="6" w:right="6"/>
              <w:jc w:val="center"/>
              <w:rPr>
                <w:sz w:val="14"/>
                <w:szCs w:val="14"/>
              </w:rPr>
            </w:pPr>
          </w:p>
        </w:tc>
        <w:tc>
          <w:tcPr>
            <w:tcW w:w="1042" w:type="dxa"/>
            <w:tcBorders>
              <w:left w:val="single" w:color="auto" w:sz="12" w:space="0"/>
              <w:bottom w:val="single" w:color="auto" w:sz="4" w:space="0"/>
              <w:right w:val="single" w:color="auto" w:sz="12" w:space="0"/>
            </w:tcBorders>
            <w:shd w:val="clear" w:color="auto" w:fill="D9D9D9" w:themeFill="background1" w:themeFillShade="D9"/>
            <w:tcMar/>
            <w:vAlign w:val="center"/>
          </w:tcPr>
          <w:p w:rsidRPr="004877EC" w:rsidR="00C75759" w:rsidP="00C75759" w:rsidRDefault="00C75759" w14:paraId="07038500" w14:textId="77777777">
            <w:pPr>
              <w:ind w:left="10"/>
              <w:jc w:val="center"/>
              <w:rPr>
                <w:sz w:val="14"/>
                <w:szCs w:val="14"/>
              </w:rPr>
            </w:pPr>
          </w:p>
        </w:tc>
      </w:tr>
    </w:tbl>
    <w:p w:rsidRPr="00673C83" w:rsidR="00673C83" w:rsidP="012A4360" w:rsidRDefault="00673C83" w14:paraId="66CAB8D1" w14:textId="6E413157">
      <w:pPr>
        <w:tabs>
          <w:tab w:val="left" w:pos="3630"/>
          <w:tab w:val="center" w:pos="7200"/>
        </w:tabs>
        <w:spacing w:after="0"/>
        <w:jc w:val="center"/>
        <w:rPr>
          <w:rFonts w:ascii="Calibri" w:hAnsi="Calibri" w:asciiTheme="minorAscii" w:hAnsiTheme="minorAscii"/>
          <w:sz w:val="18"/>
          <w:szCs w:val="18"/>
        </w:rPr>
      </w:pPr>
      <w:r w:rsidRPr="012A4360" w:rsidR="012A4360">
        <w:rPr>
          <w:rFonts w:ascii="Calibri" w:hAnsi="Calibri" w:asciiTheme="minorAscii" w:hAnsiTheme="minorAscii"/>
          <w:b w:val="1"/>
          <w:bCs w:val="1"/>
          <w:color w:val="00B0F0"/>
          <w:sz w:val="24"/>
          <w:szCs w:val="24"/>
        </w:rPr>
        <w:t xml:space="preserve">Schedule subject to change- </w:t>
      </w:r>
      <w:r w:rsidRPr="012A4360" w:rsidR="012A4360">
        <w:rPr>
          <w:rFonts w:ascii="Calibri" w:hAnsi="Calibri" w:asciiTheme="minorAscii" w:hAnsiTheme="minorAscii"/>
          <w:sz w:val="24"/>
          <w:szCs w:val="24"/>
        </w:rPr>
        <w:t xml:space="preserve">Dates: June </w:t>
      </w:r>
      <w:r w:rsidRPr="012A4360" w:rsidR="012A4360">
        <w:rPr>
          <w:rFonts w:ascii="Calibri" w:hAnsi="Calibri" w:asciiTheme="minorAscii" w:hAnsiTheme="minorAscii"/>
          <w:sz w:val="24"/>
          <w:szCs w:val="24"/>
        </w:rPr>
        <w:t>4</w:t>
      </w:r>
      <w:r w:rsidRPr="012A4360" w:rsidR="012A4360">
        <w:rPr>
          <w:rFonts w:ascii="Calibri" w:hAnsi="Calibri" w:asciiTheme="minorAscii" w:hAnsiTheme="minorAscii"/>
          <w:sz w:val="24"/>
          <w:szCs w:val="24"/>
          <w:vertAlign w:val="superscript"/>
        </w:rPr>
        <w:t>th</w:t>
      </w:r>
      <w:r w:rsidRPr="012A4360" w:rsidR="012A4360">
        <w:rPr>
          <w:rFonts w:ascii="Calibri" w:hAnsi="Calibri" w:asciiTheme="minorAscii" w:hAnsiTheme="minorAscii"/>
          <w:sz w:val="24"/>
          <w:szCs w:val="24"/>
        </w:rPr>
        <w:t xml:space="preserve"> </w:t>
      </w:r>
      <w:r w:rsidRPr="012A4360" w:rsidR="012A4360">
        <w:rPr>
          <w:rFonts w:ascii="Calibri" w:hAnsi="Calibri" w:asciiTheme="minorAscii" w:hAnsiTheme="minorAscii"/>
          <w:sz w:val="24"/>
          <w:szCs w:val="24"/>
        </w:rPr>
        <w:t>-</w:t>
      </w:r>
      <w:r w:rsidRPr="012A4360" w:rsidR="012A4360">
        <w:rPr>
          <w:rFonts w:ascii="Calibri" w:hAnsi="Calibri" w:asciiTheme="minorAscii" w:hAnsiTheme="minorAscii"/>
          <w:sz w:val="24"/>
          <w:szCs w:val="24"/>
        </w:rPr>
        <w:t xml:space="preserve"> </w:t>
      </w:r>
      <w:r w:rsidRPr="012A4360" w:rsidR="012A4360">
        <w:rPr>
          <w:rFonts w:ascii="Calibri" w:hAnsi="Calibri" w:asciiTheme="minorAscii" w:hAnsiTheme="minorAscii"/>
          <w:sz w:val="24"/>
          <w:szCs w:val="24"/>
        </w:rPr>
        <w:t xml:space="preserve">August </w:t>
      </w:r>
      <w:r w:rsidRPr="012A4360" w:rsidR="012A4360">
        <w:rPr>
          <w:rFonts w:ascii="Calibri" w:hAnsi="Calibri" w:asciiTheme="minorAscii" w:hAnsiTheme="minorAscii"/>
          <w:sz w:val="24"/>
          <w:szCs w:val="24"/>
        </w:rPr>
        <w:t>30</w:t>
      </w:r>
      <w:r w:rsidRPr="012A4360" w:rsidR="012A4360">
        <w:rPr>
          <w:rFonts w:ascii="Calibri" w:hAnsi="Calibri" w:asciiTheme="minorAscii" w:hAnsiTheme="minorAscii"/>
          <w:sz w:val="24"/>
          <w:szCs w:val="24"/>
          <w:vertAlign w:val="superscript"/>
        </w:rPr>
        <w:t>th</w:t>
      </w:r>
    </w:p>
    <w:p w:rsidRPr="00673C83" w:rsidR="005A5CB9" w:rsidP="012A4360" w:rsidRDefault="00673C83" w14:paraId="4D9DA7CD" w14:textId="5D9D75E6">
      <w:pPr>
        <w:spacing w:after="0"/>
        <w:ind w:left="85"/>
        <w:jc w:val="center"/>
        <w:rPr>
          <w:rFonts w:ascii="Calibri" w:hAnsi="Calibri" w:asciiTheme="minorAscii" w:hAnsiTheme="minorAscii"/>
          <w:sz w:val="24"/>
          <w:szCs w:val="24"/>
        </w:rPr>
      </w:pPr>
      <w:r w:rsidRPr="012A4360" w:rsidR="012A4360">
        <w:rPr>
          <w:rFonts w:ascii="Calibri" w:hAnsi="Calibri" w:asciiTheme="minorAscii" w:hAnsiTheme="minorAscii"/>
          <w:b w:val="1"/>
          <w:bCs w:val="1"/>
          <w:color w:val="70AD47" w:themeColor="accent6" w:themeTint="FF" w:themeShade="FF"/>
          <w:sz w:val="24"/>
          <w:szCs w:val="24"/>
        </w:rPr>
        <w:t>Holiday Break:</w:t>
      </w:r>
      <w:r w:rsidRPr="012A4360" w:rsidR="012A4360">
        <w:rPr>
          <w:rFonts w:ascii="Calibri" w:hAnsi="Calibri" w:asciiTheme="minorAscii" w:hAnsiTheme="minorAscii"/>
          <w:b w:val="1"/>
          <w:bCs w:val="1"/>
          <w:color w:val="00B0F0"/>
          <w:sz w:val="24"/>
          <w:szCs w:val="24"/>
        </w:rPr>
        <w:t xml:space="preserve"> </w:t>
      </w:r>
      <w:r w:rsidRPr="012A4360" w:rsidR="012A4360">
        <w:rPr>
          <w:rFonts w:ascii="Calibri" w:hAnsi="Calibri" w:asciiTheme="minorAscii" w:hAnsiTheme="minorAscii"/>
          <w:sz w:val="24"/>
          <w:szCs w:val="24"/>
        </w:rPr>
        <w:t xml:space="preserve">July </w:t>
      </w:r>
      <w:r w:rsidRPr="012A4360" w:rsidR="012A4360">
        <w:rPr>
          <w:rFonts w:ascii="Calibri" w:hAnsi="Calibri" w:asciiTheme="minorAscii" w:hAnsiTheme="minorAscii"/>
          <w:sz w:val="24"/>
          <w:szCs w:val="24"/>
        </w:rPr>
        <w:t>1</w:t>
      </w:r>
      <w:r w:rsidRPr="012A4360" w:rsidR="012A4360">
        <w:rPr>
          <w:rFonts w:ascii="Calibri" w:hAnsi="Calibri" w:asciiTheme="minorAscii" w:hAnsiTheme="minorAscii"/>
          <w:sz w:val="24"/>
          <w:szCs w:val="24"/>
          <w:vertAlign w:val="superscript"/>
        </w:rPr>
        <w:t>st</w:t>
      </w:r>
      <w:r w:rsidRPr="012A4360" w:rsidR="012A4360">
        <w:rPr>
          <w:rFonts w:ascii="Calibri" w:hAnsi="Calibri" w:asciiTheme="minorAscii" w:hAnsiTheme="minorAscii"/>
          <w:sz w:val="24"/>
          <w:szCs w:val="24"/>
        </w:rPr>
        <w:t xml:space="preserve"> </w:t>
      </w:r>
      <w:r w:rsidRPr="012A4360" w:rsidR="012A4360">
        <w:rPr>
          <w:rFonts w:ascii="Calibri" w:hAnsi="Calibri" w:asciiTheme="minorAscii" w:hAnsiTheme="minorAscii"/>
          <w:sz w:val="24"/>
          <w:szCs w:val="24"/>
        </w:rPr>
        <w:t xml:space="preserve">- July </w:t>
      </w:r>
      <w:r w:rsidRPr="012A4360" w:rsidR="012A4360">
        <w:rPr>
          <w:rFonts w:ascii="Calibri" w:hAnsi="Calibri" w:asciiTheme="minorAscii" w:hAnsiTheme="minorAscii"/>
          <w:sz w:val="24"/>
          <w:szCs w:val="24"/>
        </w:rPr>
        <w:t>5</w:t>
      </w:r>
      <w:r w:rsidRPr="012A4360" w:rsidR="012A4360">
        <w:rPr>
          <w:rFonts w:ascii="Calibri" w:hAnsi="Calibri" w:asciiTheme="minorAscii" w:hAnsiTheme="minorAscii"/>
          <w:sz w:val="24"/>
          <w:szCs w:val="24"/>
          <w:vertAlign w:val="superscript"/>
        </w:rPr>
        <w:t>th</w:t>
      </w:r>
      <w:r w:rsidRPr="012A4360" w:rsidR="012A4360">
        <w:rPr>
          <w:rFonts w:ascii="Calibri" w:hAnsi="Calibri" w:asciiTheme="minorAscii" w:hAnsiTheme="minorAscii"/>
          <w:sz w:val="24"/>
          <w:szCs w:val="24"/>
        </w:rPr>
        <w:t xml:space="preserve"> </w:t>
      </w:r>
      <w:r w:rsidRPr="012A4360" w:rsidR="012A4360">
        <w:rPr>
          <w:rFonts w:ascii="Calibri" w:hAnsi="Calibri" w:asciiTheme="minorAscii" w:hAnsiTheme="minorAscii"/>
          <w:sz w:val="24"/>
          <w:szCs w:val="24"/>
        </w:rPr>
        <w:t xml:space="preserve">     </w:t>
      </w:r>
    </w:p>
    <w:p w:rsidRPr="00673C83" w:rsidR="006A4A62" w:rsidP="00836EC3" w:rsidRDefault="006A4A62" w14:paraId="343B2F00" w14:textId="40383460">
      <w:pPr>
        <w:pStyle w:val="Heading2"/>
        <w:pBdr>
          <w:top w:val="single" w:color="auto" w:sz="4" w:space="1"/>
        </w:pBdr>
        <w:rPr>
          <w:rFonts w:asciiTheme="minorHAnsi" w:hAnsiTheme="minorHAnsi"/>
          <w:sz w:val="22"/>
          <w:szCs w:val="24"/>
        </w:rPr>
      </w:pPr>
    </w:p>
    <w:p w:rsidR="15A72530" w:rsidP="012A4360" w:rsidRDefault="15A72530" w14:paraId="4D019BB6" w14:textId="14377377">
      <w:pPr>
        <w:pStyle w:val="Heading2"/>
        <w:bidi w:val="0"/>
        <w:spacing w:before="0" w:beforeAutospacing="off" w:after="0" w:afterAutospacing="off" w:line="259" w:lineRule="auto"/>
        <w:ind w:left="95" w:right="0" w:hanging="10"/>
        <w:jc w:val="center"/>
        <w:rPr>
          <w:rFonts w:ascii="Calibri" w:hAnsi="Calibri" w:asciiTheme="minorAscii" w:hAnsiTheme="minorAscii"/>
          <w:b w:val="1"/>
          <w:bCs w:val="1"/>
          <w:color w:val="CC0099"/>
          <w:sz w:val="18"/>
          <w:szCs w:val="18"/>
          <w:u w:val="single"/>
        </w:rPr>
      </w:pPr>
      <w:r w:rsidRPr="012A4360" w:rsidR="012A4360">
        <w:rPr>
          <w:rFonts w:ascii="Calibri" w:hAnsi="Calibri" w:asciiTheme="minorAscii" w:hAnsiTheme="minorAscii"/>
          <w:b w:val="1"/>
          <w:bCs w:val="1"/>
          <w:color w:val="CC0099"/>
          <w:sz w:val="18"/>
          <w:szCs w:val="18"/>
          <w:u w:val="single"/>
        </w:rPr>
        <w:t>B</w:t>
      </w:r>
      <w:r w:rsidRPr="012A4360" w:rsidR="012A4360">
        <w:rPr>
          <w:rFonts w:ascii="Calibri" w:hAnsi="Calibri" w:asciiTheme="minorAscii" w:hAnsiTheme="minorAscii"/>
          <w:b w:val="1"/>
          <w:bCs w:val="1"/>
          <w:color w:val="CC0099"/>
          <w:sz w:val="18"/>
          <w:szCs w:val="18"/>
          <w:u w:val="single"/>
        </w:rPr>
        <w:t xml:space="preserve">udding </w:t>
      </w:r>
      <w:r w:rsidRPr="012A4360" w:rsidR="012A4360">
        <w:rPr>
          <w:rFonts w:ascii="Calibri" w:hAnsi="Calibri" w:asciiTheme="minorAscii" w:hAnsiTheme="minorAscii"/>
          <w:b w:val="1"/>
          <w:bCs w:val="1"/>
          <w:color w:val="CC0099"/>
          <w:sz w:val="18"/>
          <w:szCs w:val="18"/>
          <w:u w:val="single"/>
        </w:rPr>
        <w:t>Picassos</w:t>
      </w:r>
      <w:r w:rsidRPr="012A4360" w:rsidR="012A4360">
        <w:rPr>
          <w:rFonts w:ascii="Calibri" w:hAnsi="Calibri" w:asciiTheme="minorAscii" w:hAnsiTheme="minorAscii"/>
          <w:b w:val="1"/>
          <w:bCs w:val="1"/>
          <w:color w:val="CC0099"/>
          <w:sz w:val="18"/>
          <w:szCs w:val="18"/>
        </w:rPr>
        <w:t xml:space="preserve"> </w:t>
      </w:r>
    </w:p>
    <w:p w:rsidR="15A72530" w:rsidP="15A72530" w:rsidRDefault="15A72530" w14:paraId="37796930" w14:textId="0A81A87F">
      <w:pPr>
        <w:pStyle w:val="Normal"/>
        <w:bidi w:val="0"/>
        <w:spacing w:before="0" w:beforeAutospacing="off" w:after="15" w:afterAutospacing="off" w:line="259" w:lineRule="auto"/>
        <w:ind w:left="141" w:right="0"/>
        <w:jc w:val="center"/>
      </w:pPr>
      <w:r w:rsidRPr="15A72530" w:rsidR="15A72530">
        <w:rPr>
          <w:rFonts w:ascii="Calibri" w:hAnsi="Calibri" w:asciiTheme="minorAscii" w:hAnsiTheme="minorAscii"/>
          <w:color w:val="454545"/>
          <w:sz w:val="18"/>
          <w:szCs w:val="18"/>
        </w:rPr>
        <w:t>Join our trained instructor for a class where children learn to express themselves through different mediums and creative projects! Contact us for a complimentary trial class.</w:t>
      </w:r>
    </w:p>
    <w:p w:rsidR="15A72530" w:rsidP="012A4360" w:rsidRDefault="15A72530" w14:paraId="3FE8C36B" w14:textId="5B2ADE69">
      <w:pPr>
        <w:pStyle w:val="Normal"/>
        <w:bidi w:val="0"/>
        <w:spacing w:before="0" w:beforeAutospacing="off" w:after="15" w:afterAutospacing="off" w:line="259" w:lineRule="auto"/>
        <w:ind w:left="141" w:right="0"/>
        <w:jc w:val="center"/>
        <w:rPr>
          <w:rFonts w:ascii="Calibri" w:hAnsi="Calibri" w:asciiTheme="minorAscii" w:hAnsiTheme="minorAscii"/>
          <w:b w:val="1"/>
          <w:bCs w:val="1"/>
          <w:color w:val="7030A0"/>
          <w:sz w:val="18"/>
          <w:szCs w:val="18"/>
          <w:u w:val="single"/>
        </w:rPr>
      </w:pPr>
      <w:r w:rsidRPr="012A4360" w:rsidR="012A4360">
        <w:rPr>
          <w:rFonts w:ascii="Calibri" w:hAnsi="Calibri" w:asciiTheme="minorAscii" w:hAnsiTheme="minorAscii"/>
          <w:b w:val="1"/>
          <w:bCs w:val="1"/>
          <w:color w:val="7030A0"/>
          <w:sz w:val="18"/>
          <w:szCs w:val="18"/>
          <w:u w:val="single"/>
        </w:rPr>
        <w:t>B</w:t>
      </w:r>
      <w:r w:rsidRPr="012A4360" w:rsidR="012A4360">
        <w:rPr>
          <w:rFonts w:ascii="Calibri" w:hAnsi="Calibri" w:asciiTheme="minorAscii" w:hAnsiTheme="minorAscii"/>
          <w:b w:val="1"/>
          <w:bCs w:val="1"/>
          <w:color w:val="7030A0"/>
          <w:sz w:val="18"/>
          <w:szCs w:val="18"/>
          <w:u w:val="single"/>
        </w:rPr>
        <w:t xml:space="preserve">udding </w:t>
      </w:r>
      <w:r w:rsidRPr="012A4360" w:rsidR="012A4360">
        <w:rPr>
          <w:rFonts w:ascii="Calibri" w:hAnsi="Calibri" w:asciiTheme="minorAscii" w:hAnsiTheme="minorAscii"/>
          <w:b w:val="1"/>
          <w:bCs w:val="1"/>
          <w:color w:val="7030A0"/>
          <w:sz w:val="18"/>
          <w:szCs w:val="18"/>
          <w:u w:val="single"/>
        </w:rPr>
        <w:t>Picassos plus Nature Explorers</w:t>
      </w:r>
    </w:p>
    <w:p w:rsidR="012A4360" w:rsidP="012A4360" w:rsidRDefault="012A4360" w14:paraId="044ABD4D" w14:textId="733FF18D">
      <w:pPr>
        <w:pStyle w:val="Normal"/>
        <w:spacing w:before="0" w:beforeAutospacing="off" w:after="15" w:afterAutospacing="off" w:line="259" w:lineRule="auto"/>
        <w:ind w:left="141" w:right="0"/>
        <w:jc w:val="center"/>
        <w:rPr>
          <w:rFonts w:ascii="Calibri" w:hAnsi="Calibri" w:asciiTheme="minorAscii" w:hAnsiTheme="minorAscii"/>
          <w:color w:val="454545"/>
          <w:sz w:val="18"/>
          <w:szCs w:val="18"/>
        </w:rPr>
      </w:pPr>
      <w:r w:rsidRPr="012A4360" w:rsidR="012A4360">
        <w:rPr>
          <w:rFonts w:ascii="Calibri" w:hAnsi="Calibri" w:asciiTheme="minorAscii" w:hAnsiTheme="minorAscii"/>
          <w:color w:val="454545"/>
          <w:sz w:val="18"/>
          <w:szCs w:val="18"/>
        </w:rPr>
        <w:t xml:space="preserve">Have your child celebrate summer with a </w:t>
      </w:r>
      <w:proofErr w:type="gramStart"/>
      <w:r w:rsidRPr="012A4360" w:rsidR="012A4360">
        <w:rPr>
          <w:rFonts w:ascii="Calibri" w:hAnsi="Calibri" w:asciiTheme="minorAscii" w:hAnsiTheme="minorAscii"/>
          <w:color w:val="454545"/>
          <w:sz w:val="18"/>
          <w:szCs w:val="18"/>
        </w:rPr>
        <w:t>1.5 hour</w:t>
      </w:r>
      <w:proofErr w:type="gramEnd"/>
      <w:r w:rsidRPr="012A4360" w:rsidR="012A4360">
        <w:rPr>
          <w:rFonts w:ascii="Calibri" w:hAnsi="Calibri" w:asciiTheme="minorAscii" w:hAnsiTheme="minorAscii"/>
          <w:color w:val="454545"/>
          <w:sz w:val="18"/>
          <w:szCs w:val="18"/>
        </w:rPr>
        <w:t xml:space="preserve"> class that allows them to explore through art and nature! We will spend the summer painting, coloring, stamping, gardening, and playing outdoors. </w:t>
      </w:r>
    </w:p>
    <w:p w:rsidRPr="0010553B" w:rsidR="00BD484A" w:rsidP="001C592A" w:rsidRDefault="002D54D5" w14:paraId="1CE4DC63" w14:textId="10DFB0C4">
      <w:pPr>
        <w:spacing w:after="0"/>
        <w:jc w:val="center"/>
        <w:rPr>
          <w:rFonts w:asciiTheme="minorHAnsi" w:hAnsiTheme="minorHAnsi"/>
          <w:color w:val="00B0F0"/>
          <w:sz w:val="18"/>
          <w:szCs w:val="18"/>
        </w:rPr>
      </w:pPr>
      <w:r w:rsidRPr="0010553B">
        <w:rPr>
          <w:rFonts w:asciiTheme="minorHAnsi" w:hAnsiTheme="minorHAnsi"/>
          <w:color w:val="00B0F0"/>
          <w:sz w:val="18"/>
          <w:szCs w:val="18"/>
          <w:u w:val="single" w:color="C0C0C0"/>
        </w:rPr>
        <w:t>About our Classes</w:t>
      </w:r>
    </w:p>
    <w:p w:rsidR="00BD484A" w:rsidP="012A4360" w:rsidRDefault="00BB7D9F" w14:paraId="12CD0B86" w14:textId="38362249">
      <w:pPr>
        <w:spacing w:after="0" w:line="252" w:lineRule="auto"/>
        <w:ind w:left="-5" w:hanging="10"/>
        <w:jc w:val="center"/>
        <w:rPr>
          <w:rFonts w:ascii="Calibri" w:hAnsi="Calibri" w:asciiTheme="minorAscii" w:hAnsiTheme="minorAscii"/>
          <w:sz w:val="18"/>
          <w:szCs w:val="18"/>
        </w:rPr>
      </w:pPr>
      <w:r w:rsidRPr="012A4360" w:rsidR="012A4360">
        <w:rPr>
          <w:rFonts w:ascii="Calibri" w:hAnsi="Calibri" w:asciiTheme="minorAscii" w:hAnsiTheme="minorAscii"/>
          <w:sz w:val="18"/>
          <w:szCs w:val="18"/>
        </w:rPr>
        <w:t>We start out with newborns in our Free Infant Class, introducing them to new sounds, feelings, and textures. We slowly introduce new movements, props, and equipment, all while continuing to foster feelings of success. As children reach ages 2-3, we encourage independence and ease the child into separation from their grown-up. From there we incorporate more gymnastics skills while utilizing the foundations we have previously built. All age levels are taught progressively with a focus on creating a successful experience.</w:t>
      </w:r>
    </w:p>
    <w:p w:rsidRPr="0010553B" w:rsidR="0010553B" w:rsidP="00673C83" w:rsidRDefault="0010553B" w14:paraId="0C0990B8" w14:textId="77777777">
      <w:pPr>
        <w:spacing w:after="0" w:line="252" w:lineRule="auto"/>
        <w:ind w:left="-5" w:hanging="10"/>
        <w:rPr>
          <w:rFonts w:asciiTheme="minorHAnsi" w:hAnsiTheme="minorHAnsi"/>
          <w:sz w:val="18"/>
          <w:szCs w:val="18"/>
        </w:rPr>
      </w:pPr>
    </w:p>
    <w:p w:rsidRPr="0010553B" w:rsidR="00BD484A" w:rsidP="012A4360" w:rsidRDefault="00BB7D9F" w14:paraId="5F3FC2A8" w14:textId="64E3C3E9">
      <w:pPr>
        <w:spacing w:after="0"/>
        <w:jc w:val="center"/>
        <w:rPr>
          <w:rFonts w:ascii="Calibri" w:hAnsi="Calibri" w:asciiTheme="minorAscii" w:hAnsiTheme="minorAscii"/>
          <w:b w:val="1"/>
          <w:bCs w:val="1"/>
          <w:color w:val="70AD47" w:themeColor="accent6" w:themeTint="FF" w:themeShade="FF"/>
          <w:sz w:val="18"/>
          <w:szCs w:val="18"/>
        </w:rPr>
      </w:pPr>
      <w:r w:rsidRPr="012A4360" w:rsidR="012A4360">
        <w:rPr>
          <w:rFonts w:ascii="Calibri" w:hAnsi="Calibri" w:asciiTheme="minorAscii" w:hAnsiTheme="minorAscii"/>
          <w:b w:val="1"/>
          <w:bCs w:val="1"/>
          <w:color w:val="70AD47" w:themeColor="accent6" w:themeTint="FF" w:themeShade="FF"/>
          <w:sz w:val="18"/>
          <w:szCs w:val="18"/>
          <w:u w:val="single"/>
        </w:rPr>
        <w:t>To Register:</w:t>
      </w:r>
    </w:p>
    <w:p w:rsidRPr="0010553B" w:rsidR="00BD484A" w:rsidP="000727BD" w:rsidRDefault="00BB7D9F" w14:paraId="2C1BA2F7" w14:textId="2FF670A6">
      <w:pPr>
        <w:spacing w:after="34" w:line="241" w:lineRule="auto"/>
        <w:jc w:val="center"/>
        <w:rPr>
          <w:rFonts w:asciiTheme="minorHAnsi" w:hAnsiTheme="minorHAnsi"/>
          <w:sz w:val="18"/>
          <w:szCs w:val="18"/>
        </w:rPr>
      </w:pPr>
      <w:r w:rsidRPr="0010553B">
        <w:rPr>
          <w:rFonts w:asciiTheme="minorHAnsi" w:hAnsiTheme="minorHAnsi"/>
          <w:sz w:val="18"/>
          <w:szCs w:val="18"/>
        </w:rPr>
        <w:t>Contact our office by phone, email, or in person. We accept Discover, MasterCard, Visa, check &amp; cash payments. Ask about our payment plans. We are still offering our extremely popular Unlimited Classes Option!</w:t>
      </w:r>
    </w:p>
    <w:p w:rsidRPr="00673C83" w:rsidR="00BD484A" w:rsidRDefault="00BB7D9F" w14:paraId="3B47A1D7" w14:textId="77777777">
      <w:pPr>
        <w:spacing w:after="0"/>
        <w:rPr>
          <w:rFonts w:asciiTheme="minorHAnsi" w:hAnsiTheme="minorHAnsi"/>
          <w:sz w:val="20"/>
        </w:rPr>
      </w:pPr>
      <w:r w:rsidRPr="00673C83">
        <w:rPr>
          <w:rFonts w:asciiTheme="minorHAnsi" w:hAnsiTheme="minorHAnsi"/>
          <w:b/>
          <w:color w:val="0070C0"/>
          <w:sz w:val="20"/>
        </w:rPr>
        <w:t xml:space="preserve"> </w:t>
      </w:r>
    </w:p>
    <w:tbl>
      <w:tblPr>
        <w:tblStyle w:val="TableGrid"/>
        <w:tblW w:w="11680" w:type="dxa"/>
        <w:jc w:val="center"/>
        <w:tblInd w:w="0" w:type="dxa"/>
        <w:tblCellMar>
          <w:top w:w="45" w:type="dxa"/>
          <w:left w:w="108" w:type="dxa"/>
          <w:right w:w="115" w:type="dxa"/>
        </w:tblCellMar>
        <w:tblLook w:val="04A0" w:firstRow="1" w:lastRow="0" w:firstColumn="1" w:lastColumn="0" w:noHBand="0" w:noVBand="1"/>
      </w:tblPr>
      <w:tblGrid>
        <w:gridCol w:w="1890"/>
        <w:gridCol w:w="1845"/>
        <w:gridCol w:w="2050"/>
        <w:gridCol w:w="3180"/>
        <w:gridCol w:w="2715"/>
      </w:tblGrid>
      <w:tr w:rsidRPr="00673C83" w:rsidR="0075220F" w:rsidTr="012A4360" w14:paraId="0455C896" w14:textId="77777777">
        <w:trPr>
          <w:trHeight w:val="266"/>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15A72530" w:rsidRDefault="0075220F" w14:paraId="46189337" w14:textId="3B4CC1EE" w14:noSpellErr="1">
            <w:pPr>
              <w:jc w:val="center"/>
              <w:rPr>
                <w:rFonts w:ascii="Calibri" w:hAnsi="Calibri" w:asciiTheme="minorAscii" w:hAnsiTheme="minorAscii"/>
                <w:sz w:val="18"/>
                <w:szCs w:val="18"/>
              </w:rPr>
            </w:pPr>
            <w:r w:rsidRPr="15A72530" w:rsidR="15A72530">
              <w:rPr>
                <w:rFonts w:ascii="Calibri" w:hAnsi="Calibri" w:asciiTheme="minorAscii" w:hAnsiTheme="minorAscii"/>
                <w:b w:val="1"/>
                <w:bCs w:val="1"/>
                <w:color w:val="00B0F0"/>
                <w:sz w:val="18"/>
                <w:szCs w:val="18"/>
              </w:rPr>
              <w:t>Gymnastics:</w:t>
            </w:r>
          </w:p>
        </w:tc>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012A4360" w:rsidRDefault="0075220F" w14:paraId="37D48437" w14:textId="7445C896">
            <w:pPr>
              <w:pStyle w:val="Normal"/>
              <w:bidi w:val="0"/>
              <w:spacing w:before="0" w:beforeAutospacing="off" w:after="0" w:afterAutospacing="off" w:line="259" w:lineRule="auto"/>
              <w:ind w:left="0" w:right="0"/>
              <w:jc w:val="center"/>
              <w:rPr>
                <w:rFonts w:ascii="Calibri" w:hAnsi="Calibri" w:asciiTheme="minorAscii" w:hAnsiTheme="minorAscii"/>
                <w:b w:val="1"/>
                <w:bCs w:val="1"/>
                <w:color w:val="00B0F0"/>
                <w:sz w:val="18"/>
                <w:szCs w:val="18"/>
              </w:rPr>
            </w:pPr>
            <w:r w:rsidRPr="012A4360" w:rsidR="012A4360">
              <w:rPr>
                <w:rFonts w:ascii="Calibri" w:hAnsi="Calibri" w:asciiTheme="minorAscii" w:hAnsiTheme="minorAscii"/>
                <w:b w:val="1"/>
                <w:bCs w:val="1"/>
                <w:color w:val="00B0F0"/>
                <w:sz w:val="18"/>
                <w:szCs w:val="18"/>
              </w:rPr>
              <w:t>B</w:t>
            </w:r>
            <w:r w:rsidRPr="012A4360" w:rsidR="012A4360">
              <w:rPr>
                <w:rFonts w:ascii="Calibri" w:hAnsi="Calibri" w:asciiTheme="minorAscii" w:hAnsiTheme="minorAscii"/>
                <w:b w:val="1"/>
                <w:bCs w:val="1"/>
                <w:color w:val="00B0F0"/>
                <w:sz w:val="18"/>
                <w:szCs w:val="18"/>
              </w:rPr>
              <w:t xml:space="preserve">udding </w:t>
            </w:r>
            <w:r w:rsidRPr="012A4360" w:rsidR="012A4360">
              <w:rPr>
                <w:rFonts w:ascii="Calibri" w:hAnsi="Calibri" w:asciiTheme="minorAscii" w:hAnsiTheme="minorAscii"/>
                <w:b w:val="1"/>
                <w:bCs w:val="1"/>
                <w:color w:val="00B0F0"/>
                <w:sz w:val="18"/>
                <w:szCs w:val="18"/>
              </w:rPr>
              <w:t>Picassos</w:t>
            </w:r>
          </w:p>
        </w:tc>
        <w:tc>
          <w:tcPr>
            <w:tcW w:w="2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012A4360" w:rsidRDefault="0075220F" w14:paraId="2CDE4A5F" w14:textId="322A8922">
            <w:pPr>
              <w:jc w:val="center"/>
              <w:rPr>
                <w:rFonts w:ascii="Calibri" w:hAnsi="Calibri" w:asciiTheme="minorAscii" w:hAnsiTheme="minorAscii"/>
                <w:b w:val="1"/>
                <w:bCs w:val="1"/>
                <w:color w:val="00B0F0"/>
                <w:sz w:val="16"/>
                <w:szCs w:val="16"/>
              </w:rPr>
            </w:pPr>
            <w:r w:rsidRPr="012A4360" w:rsidR="012A4360">
              <w:rPr>
                <w:rFonts w:ascii="Calibri" w:hAnsi="Calibri" w:asciiTheme="minorAscii" w:hAnsiTheme="minorAscii"/>
                <w:b w:val="1"/>
                <w:bCs w:val="1"/>
                <w:color w:val="00B0F0"/>
                <w:sz w:val="18"/>
                <w:szCs w:val="18"/>
              </w:rPr>
              <w:t>B</w:t>
            </w:r>
            <w:r w:rsidRPr="012A4360" w:rsidR="012A4360">
              <w:rPr>
                <w:rFonts w:ascii="Calibri" w:hAnsi="Calibri" w:asciiTheme="minorAscii" w:hAnsiTheme="minorAscii"/>
                <w:b w:val="1"/>
                <w:bCs w:val="1"/>
                <w:color w:val="00B0F0"/>
                <w:sz w:val="18"/>
                <w:szCs w:val="18"/>
              </w:rPr>
              <w:t xml:space="preserve">udding </w:t>
            </w:r>
            <w:r w:rsidRPr="012A4360" w:rsidR="012A4360">
              <w:rPr>
                <w:rFonts w:ascii="Calibri" w:hAnsi="Calibri" w:asciiTheme="minorAscii" w:hAnsiTheme="minorAscii"/>
                <w:b w:val="1"/>
                <w:bCs w:val="1"/>
                <w:color w:val="00B0F0"/>
                <w:sz w:val="18"/>
                <w:szCs w:val="18"/>
              </w:rPr>
              <w:t>Picassos plus</w:t>
            </w:r>
          </w:p>
          <w:p w:rsidRPr="00673C83" w:rsidR="0075220F" w:rsidP="15A72530" w:rsidRDefault="0075220F" w14:paraId="6EE106A6" w14:textId="31A83626">
            <w:pPr>
              <w:pStyle w:val="Normal"/>
              <w:jc w:val="center"/>
              <w:rPr>
                <w:rFonts w:ascii="Calibri" w:hAnsi="Calibri" w:asciiTheme="minorAscii" w:hAnsiTheme="minorAscii"/>
                <w:b w:val="1"/>
                <w:bCs w:val="1"/>
                <w:color w:val="00B0F0"/>
                <w:sz w:val="16"/>
                <w:szCs w:val="16"/>
              </w:rPr>
            </w:pPr>
            <w:r w:rsidRPr="15A72530" w:rsidR="15A72530">
              <w:rPr>
                <w:rFonts w:ascii="Calibri" w:hAnsi="Calibri" w:asciiTheme="minorAscii" w:hAnsiTheme="minorAscii"/>
                <w:b w:val="1"/>
                <w:bCs w:val="1"/>
                <w:color w:val="00B0F0"/>
                <w:sz w:val="18"/>
                <w:szCs w:val="18"/>
              </w:rPr>
              <w:t>Nature Explorers</w:t>
            </w:r>
          </w:p>
        </w:tc>
        <w:tc>
          <w:tcPr>
            <w:tcW w:w="3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012A4360" w:rsidRDefault="0075220F" w14:paraId="49C8F1E2" w14:textId="5402F062">
            <w:pPr>
              <w:jc w:val="center"/>
              <w:rPr>
                <w:rFonts w:ascii="Calibri" w:hAnsi="Calibri" w:asciiTheme="minorAscii" w:hAnsiTheme="minorAscii"/>
                <w:b w:val="1"/>
                <w:bCs w:val="1"/>
                <w:color w:val="00B0F0"/>
                <w:sz w:val="16"/>
                <w:szCs w:val="16"/>
              </w:rPr>
            </w:pPr>
            <w:proofErr w:type="spellStart"/>
            <w:r w:rsidRPr="012A4360" w:rsidR="012A4360">
              <w:rPr>
                <w:rFonts w:ascii="Calibri" w:hAnsi="Calibri" w:asciiTheme="minorAscii" w:hAnsiTheme="minorAscii"/>
                <w:b w:val="1"/>
                <w:bCs w:val="1"/>
                <w:color w:val="00B0F0"/>
                <w:sz w:val="18"/>
                <w:szCs w:val="18"/>
              </w:rPr>
              <w:t>Moosiki</w:t>
            </w:r>
            <w:proofErr w:type="spellEnd"/>
            <w:r w:rsidRPr="012A4360" w:rsidR="012A4360">
              <w:rPr>
                <w:rFonts w:ascii="Calibri" w:hAnsi="Calibri" w:asciiTheme="minorAscii" w:hAnsiTheme="minorAscii"/>
                <w:b w:val="1"/>
                <w:bCs w:val="1"/>
                <w:color w:val="00B0F0"/>
                <w:sz w:val="18"/>
                <w:szCs w:val="18"/>
              </w:rPr>
              <w:t xml:space="preserve"> (June 5</w:t>
            </w:r>
            <w:r w:rsidRPr="012A4360" w:rsidR="012A4360">
              <w:rPr>
                <w:rFonts w:ascii="Calibri" w:hAnsi="Calibri" w:asciiTheme="minorAscii" w:hAnsiTheme="minorAscii"/>
                <w:b w:val="1"/>
                <w:bCs w:val="1"/>
                <w:color w:val="00B0F0"/>
                <w:sz w:val="18"/>
                <w:szCs w:val="18"/>
                <w:vertAlign w:val="superscript"/>
              </w:rPr>
              <w:t>th</w:t>
            </w:r>
            <w:r w:rsidRPr="012A4360" w:rsidR="012A4360">
              <w:rPr>
                <w:rFonts w:ascii="Calibri" w:hAnsi="Calibri" w:asciiTheme="minorAscii" w:hAnsiTheme="minorAscii"/>
                <w:b w:val="1"/>
                <w:bCs w:val="1"/>
                <w:color w:val="00B0F0"/>
                <w:sz w:val="18"/>
                <w:szCs w:val="18"/>
              </w:rPr>
              <w:t>-August 21</w:t>
            </w:r>
            <w:r w:rsidRPr="012A4360" w:rsidR="012A4360">
              <w:rPr>
                <w:rFonts w:ascii="Calibri" w:hAnsi="Calibri" w:asciiTheme="minorAscii" w:hAnsiTheme="minorAscii"/>
                <w:b w:val="1"/>
                <w:bCs w:val="1"/>
                <w:color w:val="00B0F0"/>
                <w:sz w:val="18"/>
                <w:szCs w:val="18"/>
                <w:vertAlign w:val="superscript"/>
              </w:rPr>
              <w:t>st</w:t>
            </w:r>
            <w:r w:rsidRPr="012A4360" w:rsidR="012A4360">
              <w:rPr>
                <w:rFonts w:ascii="Calibri" w:hAnsi="Calibri" w:asciiTheme="minorAscii" w:hAnsiTheme="minorAscii"/>
                <w:b w:val="1"/>
                <w:bCs w:val="1"/>
                <w:color w:val="00B0F0"/>
                <w:sz w:val="18"/>
                <w:szCs w:val="18"/>
              </w:rPr>
              <w:t>)</w:t>
            </w:r>
          </w:p>
        </w:tc>
        <w:tc>
          <w:tcPr>
            <w:tcW w:w="27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15A72530" w:rsidRDefault="0075220F" w14:paraId="3CF45460" w14:textId="77777777" w14:noSpellErr="1">
            <w:pPr>
              <w:jc w:val="center"/>
              <w:rPr>
                <w:rFonts w:ascii="Calibri" w:hAnsi="Calibri" w:asciiTheme="minorAscii" w:hAnsiTheme="minorAscii"/>
                <w:b w:val="1"/>
                <w:bCs w:val="1"/>
                <w:color w:val="00B0F0"/>
                <w:sz w:val="18"/>
                <w:szCs w:val="18"/>
              </w:rPr>
            </w:pPr>
            <w:r w:rsidRPr="15A72530" w:rsidR="15A72530">
              <w:rPr>
                <w:rFonts w:ascii="Calibri" w:hAnsi="Calibri" w:asciiTheme="minorAscii" w:hAnsiTheme="minorAscii"/>
                <w:b w:val="1"/>
                <w:bCs w:val="1"/>
                <w:color w:val="00B0F0"/>
                <w:sz w:val="18"/>
                <w:szCs w:val="18"/>
              </w:rPr>
              <w:t>Open Play</w:t>
            </w:r>
          </w:p>
        </w:tc>
      </w:tr>
      <w:tr w:rsidRPr="00673C83" w:rsidR="0075220F" w:rsidTr="012A4360" w14:paraId="335D5A69" w14:textId="77777777">
        <w:trPr>
          <w:trHeight w:val="266"/>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00936F8C" w:rsidRDefault="0075220F" w14:paraId="69FCD092" w14:textId="0AB89E28">
            <w:pPr>
              <w:jc w:val="center"/>
              <w:rPr>
                <w:rFonts w:asciiTheme="minorHAnsi" w:hAnsiTheme="minorHAnsi"/>
                <w:sz w:val="20"/>
              </w:rPr>
            </w:pPr>
            <w:r w:rsidRPr="00673C83">
              <w:rPr>
                <w:rFonts w:asciiTheme="minorHAnsi" w:hAnsiTheme="minorHAnsi"/>
                <w:sz w:val="20"/>
              </w:rPr>
              <w:t>6 Pack: $225.00</w:t>
            </w:r>
          </w:p>
        </w:tc>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90E51" w:rsidR="0075220F" w:rsidP="15A72530" w:rsidRDefault="0075220F" w14:paraId="22DA6614" w14:textId="2DE20858">
            <w:pPr>
              <w:pStyle w:val="Normal"/>
              <w:bidi w:val="0"/>
              <w:spacing w:before="0" w:beforeAutospacing="off" w:after="0" w:afterAutospacing="off" w:line="259" w:lineRule="auto"/>
              <w:ind w:left="0" w:right="0"/>
              <w:jc w:val="center"/>
              <w:rPr>
                <w:rFonts w:asciiTheme="minorHAnsi" w:hAnsiTheme="minorHAnsi"/>
                <w:sz w:val="20"/>
              </w:rPr>
            </w:pPr>
            <w:r w:rsidRPr="15A72530" w:rsidR="15A72530">
              <w:rPr>
                <w:rFonts w:ascii="Calibri" w:hAnsi="Calibri" w:asciiTheme="minorAscii" w:hAnsiTheme="minorAscii"/>
                <w:sz w:val="20"/>
                <w:szCs w:val="20"/>
              </w:rPr>
              <w:t>6 pack: $225.00</w:t>
            </w:r>
          </w:p>
        </w:tc>
        <w:tc>
          <w:tcPr>
            <w:tcW w:w="2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90E51" w:rsidR="0075220F" w:rsidP="15A72530" w:rsidRDefault="0075220F" w14:paraId="2F8ADC77" w14:textId="4DE12DEB">
            <w:pPr>
              <w:pStyle w:val="Normal"/>
              <w:bidi w:val="0"/>
              <w:spacing w:before="0" w:beforeAutospacing="off" w:after="0" w:afterAutospacing="off" w:line="259" w:lineRule="auto"/>
              <w:ind w:left="0" w:right="0"/>
              <w:jc w:val="center"/>
              <w:rPr>
                <w:rFonts w:asciiTheme="minorHAnsi" w:hAnsiTheme="minorHAnsi"/>
                <w:sz w:val="20"/>
              </w:rPr>
            </w:pPr>
            <w:r w:rsidRPr="15A72530" w:rsidR="15A72530">
              <w:rPr>
                <w:rFonts w:ascii="Calibri" w:hAnsi="Calibri" w:asciiTheme="minorAscii" w:hAnsiTheme="minorAscii"/>
                <w:sz w:val="20"/>
                <w:szCs w:val="20"/>
              </w:rPr>
              <w:t>6 pack: $350.00</w:t>
            </w:r>
          </w:p>
        </w:tc>
        <w:tc>
          <w:tcPr>
            <w:tcW w:w="3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890E51" w:rsidR="0075220F" w:rsidP="012A4360" w:rsidRDefault="0075220F" w14:paraId="7D389AD7" w14:textId="0D35DBA2">
            <w:pPr>
              <w:jc w:val="center"/>
              <w:rPr>
                <w:rFonts w:ascii="Calibri" w:hAnsi="Calibri" w:asciiTheme="minorAscii" w:hAnsiTheme="minorAscii"/>
                <w:sz w:val="20"/>
                <w:szCs w:val="20"/>
              </w:rPr>
            </w:pPr>
            <w:r w:rsidRPr="012A4360" w:rsidR="012A4360">
              <w:rPr>
                <w:rFonts w:ascii="Calibri" w:hAnsi="Calibri" w:asciiTheme="minorAscii" w:hAnsiTheme="minorAscii"/>
                <w:sz w:val="20"/>
                <w:szCs w:val="20"/>
              </w:rPr>
              <w:t>6 pack (pre-crawlers, under 6 months): $75.00</w:t>
            </w:r>
          </w:p>
        </w:tc>
        <w:tc>
          <w:tcPr>
            <w:tcW w:w="27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00FF2BE7" w:rsidP="00936F8C" w:rsidRDefault="0075220F" w14:paraId="5B855DCA" w14:textId="77777777">
            <w:pPr>
              <w:jc w:val="center"/>
              <w:rPr>
                <w:rFonts w:asciiTheme="minorHAnsi" w:hAnsiTheme="minorHAnsi"/>
                <w:sz w:val="20"/>
              </w:rPr>
            </w:pPr>
            <w:r w:rsidRPr="00673C83">
              <w:rPr>
                <w:rFonts w:asciiTheme="minorHAnsi" w:hAnsiTheme="minorHAnsi"/>
                <w:sz w:val="20"/>
              </w:rPr>
              <w:t>Free for enrolled students</w:t>
            </w:r>
            <w:r w:rsidR="00936F8C">
              <w:rPr>
                <w:rFonts w:asciiTheme="minorHAnsi" w:hAnsiTheme="minorHAnsi"/>
                <w:sz w:val="20"/>
              </w:rPr>
              <w:t xml:space="preserve"> +</w:t>
            </w:r>
          </w:p>
          <w:p w:rsidRPr="00673C83" w:rsidR="0075220F" w:rsidP="00936F8C" w:rsidRDefault="00936F8C" w14:paraId="7F993398" w14:textId="639B652D">
            <w:pPr>
              <w:jc w:val="center"/>
              <w:rPr>
                <w:rFonts w:asciiTheme="minorHAnsi" w:hAnsiTheme="minorHAnsi"/>
                <w:sz w:val="20"/>
              </w:rPr>
            </w:pPr>
            <w:r>
              <w:rPr>
                <w:rFonts w:asciiTheme="minorHAnsi" w:hAnsiTheme="minorHAnsi"/>
                <w:sz w:val="20"/>
              </w:rPr>
              <w:t xml:space="preserve"> $5</w:t>
            </w:r>
            <w:r w:rsidR="00FF2BE7">
              <w:rPr>
                <w:rFonts w:asciiTheme="minorHAnsi" w:hAnsiTheme="minorHAnsi"/>
                <w:sz w:val="20"/>
              </w:rPr>
              <w:t xml:space="preserve"> per </w:t>
            </w:r>
            <w:r>
              <w:rPr>
                <w:rFonts w:asciiTheme="minorHAnsi" w:hAnsiTheme="minorHAnsi"/>
                <w:sz w:val="20"/>
              </w:rPr>
              <w:t>unenrolled sibling</w:t>
            </w:r>
          </w:p>
        </w:tc>
      </w:tr>
      <w:tr w:rsidRPr="00673C83" w:rsidR="0075220F" w:rsidTr="012A4360" w14:paraId="0321CC6B" w14:textId="77777777">
        <w:trPr>
          <w:trHeight w:val="254"/>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00936F8C" w:rsidRDefault="0075220F" w14:paraId="1F62424B" w14:textId="67981E13">
            <w:pPr>
              <w:jc w:val="center"/>
              <w:rPr>
                <w:rFonts w:asciiTheme="minorHAnsi" w:hAnsiTheme="minorHAnsi"/>
                <w:sz w:val="20"/>
              </w:rPr>
            </w:pPr>
            <w:r w:rsidRPr="00673C83">
              <w:rPr>
                <w:rFonts w:asciiTheme="minorHAnsi" w:hAnsiTheme="minorHAnsi"/>
                <w:sz w:val="20"/>
              </w:rPr>
              <w:t>12 Pack: $450.00</w:t>
            </w:r>
          </w:p>
        </w:tc>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15A72530" w:rsidRDefault="0075220F" w14:paraId="1795EA0D" w14:textId="7E0F6CA1">
            <w:pPr>
              <w:jc w:val="center"/>
              <w:rPr>
                <w:rFonts w:ascii="Calibri" w:hAnsi="Calibri" w:asciiTheme="minorAscii" w:hAnsiTheme="minorAscii"/>
                <w:sz w:val="20"/>
                <w:szCs w:val="20"/>
              </w:rPr>
            </w:pPr>
            <w:r w:rsidRPr="15A72530" w:rsidR="15A72530">
              <w:rPr>
                <w:rFonts w:ascii="Calibri" w:hAnsi="Calibri" w:asciiTheme="minorAscii" w:hAnsiTheme="minorAscii"/>
                <w:sz w:val="20"/>
                <w:szCs w:val="20"/>
              </w:rPr>
              <w:t>12 pack: $450.00</w:t>
            </w:r>
          </w:p>
        </w:tc>
        <w:tc>
          <w:tcPr>
            <w:tcW w:w="2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75220F" w:rsidP="15A72530" w:rsidRDefault="0075220F" w14:paraId="6D40AE0A" w14:textId="5D64C834">
            <w:pPr>
              <w:pStyle w:val="Normal"/>
              <w:bidi w:val="0"/>
              <w:spacing w:before="0" w:beforeAutospacing="off" w:after="0" w:afterAutospacing="off" w:line="259" w:lineRule="auto"/>
              <w:ind w:left="0" w:right="0"/>
              <w:jc w:val="center"/>
              <w:rPr>
                <w:rFonts w:asciiTheme="minorHAnsi" w:hAnsiTheme="minorHAnsi"/>
                <w:sz w:val="20"/>
              </w:rPr>
            </w:pPr>
            <w:r w:rsidRPr="15A72530" w:rsidR="15A72530">
              <w:rPr>
                <w:rFonts w:ascii="Calibri" w:hAnsi="Calibri" w:asciiTheme="minorAscii" w:hAnsiTheme="minorAscii"/>
                <w:sz w:val="20"/>
                <w:szCs w:val="20"/>
              </w:rPr>
              <w:t>12 pack: $695.00</w:t>
            </w:r>
          </w:p>
        </w:tc>
        <w:tc>
          <w:tcPr>
            <w:tcW w:w="3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0727BD" w:rsidP="012A4360" w:rsidRDefault="0075220F" w14:paraId="6561B41C" w14:textId="4A0F2B45">
            <w:pPr>
              <w:jc w:val="center"/>
              <w:rPr>
                <w:rFonts w:ascii="Calibri" w:hAnsi="Calibri" w:asciiTheme="minorAscii" w:hAnsiTheme="minorAscii"/>
                <w:sz w:val="20"/>
                <w:szCs w:val="20"/>
              </w:rPr>
            </w:pPr>
            <w:r w:rsidRPr="012A4360" w:rsidR="012A4360">
              <w:rPr>
                <w:rFonts w:ascii="Calibri" w:hAnsi="Calibri" w:asciiTheme="minorAscii" w:hAnsiTheme="minorAscii"/>
                <w:sz w:val="20"/>
                <w:szCs w:val="20"/>
              </w:rPr>
              <w:t>6 pack (6 months +): $145.00</w:t>
            </w:r>
          </w:p>
        </w:tc>
        <w:tc>
          <w:tcPr>
            <w:tcW w:w="2715" w:type="dxa"/>
            <w:tcBorders>
              <w:top w:val="single" w:color="000000" w:themeColor="text1" w:sz="4" w:space="0"/>
              <w:left w:val="single" w:color="000000" w:themeColor="text1" w:sz="4" w:space="0"/>
              <w:right w:val="single" w:color="000000" w:themeColor="text1" w:sz="4" w:space="0"/>
            </w:tcBorders>
            <w:tcMar/>
            <w:vAlign w:val="center"/>
          </w:tcPr>
          <w:p w:rsidR="0075220F" w:rsidP="012A4360" w:rsidRDefault="0075220F" w14:paraId="195B3100" w14:textId="39798E72">
            <w:pPr>
              <w:jc w:val="center"/>
              <w:rPr>
                <w:rFonts w:ascii="Calibri" w:hAnsi="Calibri" w:asciiTheme="minorAscii" w:hAnsiTheme="minorAscii"/>
                <w:sz w:val="16"/>
                <w:szCs w:val="16"/>
              </w:rPr>
            </w:pPr>
            <w:r w:rsidRPr="012A4360" w:rsidR="012A4360">
              <w:rPr>
                <w:rFonts w:ascii="Calibri" w:hAnsi="Calibri" w:asciiTheme="minorAscii" w:hAnsiTheme="minorAscii"/>
                <w:sz w:val="16"/>
                <w:szCs w:val="16"/>
              </w:rPr>
              <w:t xml:space="preserve">$15 </w:t>
            </w:r>
            <w:r w:rsidRPr="012A4360" w:rsidR="012A4360">
              <w:rPr>
                <w:rFonts w:ascii="Calibri" w:hAnsi="Calibri" w:asciiTheme="minorAscii" w:hAnsiTheme="minorAscii"/>
                <w:sz w:val="16"/>
                <w:szCs w:val="16"/>
              </w:rPr>
              <w:t>per unenrolled child</w:t>
            </w:r>
          </w:p>
          <w:p w:rsidRPr="00673C83" w:rsidR="000727BD" w:rsidP="012A4360" w:rsidRDefault="000727BD" w14:paraId="70478763" w14:textId="76C0EA11">
            <w:pPr>
              <w:jc w:val="center"/>
              <w:rPr>
                <w:rFonts w:ascii="Calibri" w:hAnsi="Calibri" w:asciiTheme="minorAscii" w:hAnsiTheme="minorAscii"/>
                <w:sz w:val="16"/>
                <w:szCs w:val="16"/>
              </w:rPr>
            </w:pPr>
            <w:r w:rsidRPr="012A4360" w:rsidR="012A4360">
              <w:rPr>
                <w:rFonts w:ascii="Calibri" w:hAnsi="Calibri" w:asciiTheme="minorAscii" w:hAnsiTheme="minorAscii"/>
                <w:sz w:val="16"/>
                <w:szCs w:val="16"/>
              </w:rPr>
              <w:t>$25 for 2 child</w:t>
            </w:r>
            <w:r w:rsidRPr="012A4360" w:rsidR="012A4360">
              <w:rPr>
                <w:rFonts w:ascii="Calibri" w:hAnsi="Calibri" w:asciiTheme="minorAscii" w:hAnsiTheme="minorAscii"/>
                <w:sz w:val="16"/>
                <w:szCs w:val="16"/>
              </w:rPr>
              <w:t>ren</w:t>
            </w:r>
          </w:p>
        </w:tc>
      </w:tr>
      <w:tr w:rsidRPr="00673C83" w:rsidR="00CB1F38" w:rsidTr="012A4360" w14:paraId="1848BEE0" w14:textId="77777777">
        <w:trPr>
          <w:trHeight w:val="254"/>
        </w:trPr>
        <w:tc>
          <w:tcPr>
            <w:tcW w:w="1890" w:type="dxa"/>
            <w:vMerge w:val="restart"/>
            <w:tcBorders>
              <w:top w:val="single" w:color="000000" w:themeColor="text1" w:sz="4" w:space="0"/>
              <w:left w:val="single" w:color="000000" w:themeColor="text1" w:sz="4" w:space="0"/>
              <w:right w:val="single" w:color="000000" w:themeColor="text1" w:sz="4" w:space="0"/>
            </w:tcBorders>
            <w:tcMar/>
            <w:vAlign w:val="center"/>
          </w:tcPr>
          <w:p w:rsidRPr="00673C83" w:rsidR="00CB1F38" w:rsidP="00936F8C" w:rsidRDefault="00CB1F38" w14:paraId="42ABC444" w14:textId="51C6ABEC">
            <w:pPr>
              <w:jc w:val="center"/>
              <w:rPr>
                <w:rFonts w:asciiTheme="minorHAnsi" w:hAnsiTheme="minorHAnsi"/>
                <w:sz w:val="20"/>
              </w:rPr>
            </w:pPr>
            <w:r w:rsidRPr="00673C83">
              <w:rPr>
                <w:rFonts w:asciiTheme="minorHAnsi" w:hAnsiTheme="minorHAnsi"/>
                <w:sz w:val="20"/>
              </w:rPr>
              <w:t>Unlimited: $6</w:t>
            </w:r>
            <w:r>
              <w:rPr>
                <w:rFonts w:asciiTheme="minorHAnsi" w:hAnsiTheme="minorHAnsi"/>
                <w:sz w:val="20"/>
              </w:rPr>
              <w:t>50</w:t>
            </w:r>
            <w:r w:rsidRPr="00673C83">
              <w:rPr>
                <w:rFonts w:asciiTheme="minorHAnsi" w:hAnsiTheme="minorHAnsi"/>
                <w:sz w:val="20"/>
              </w:rPr>
              <w:t>.00</w:t>
            </w:r>
          </w:p>
        </w:tc>
        <w:tc>
          <w:tcPr>
            <w:tcW w:w="1845" w:type="dxa"/>
            <w:vMerge w:val="restart"/>
            <w:tcBorders>
              <w:top w:val="single" w:color="000000" w:themeColor="text1" w:sz="4" w:space="0"/>
              <w:left w:val="single" w:color="000000" w:themeColor="text1" w:sz="4" w:space="0"/>
              <w:right w:val="single" w:color="000000" w:themeColor="text1" w:sz="4" w:space="0"/>
            </w:tcBorders>
            <w:tcMar/>
            <w:vAlign w:val="center"/>
          </w:tcPr>
          <w:p w:rsidRPr="00673C83" w:rsidR="00CB1F38" w:rsidP="15A72530" w:rsidRDefault="00CB1F38" w14:paraId="529542AA" w14:textId="36E09298">
            <w:pPr>
              <w:jc w:val="center"/>
              <w:rPr>
                <w:rFonts w:ascii="Calibri" w:hAnsi="Calibri" w:asciiTheme="minorAscii" w:hAnsiTheme="minorAscii"/>
                <w:sz w:val="20"/>
                <w:szCs w:val="20"/>
              </w:rPr>
            </w:pPr>
            <w:r w:rsidRPr="15A72530" w:rsidR="15A72530">
              <w:rPr>
                <w:rFonts w:ascii="Calibri" w:hAnsi="Calibri" w:asciiTheme="minorAscii" w:hAnsiTheme="minorAscii"/>
                <w:sz w:val="20"/>
                <w:szCs w:val="20"/>
              </w:rPr>
              <w:t>Unlimited: $650.00</w:t>
            </w:r>
          </w:p>
        </w:tc>
        <w:tc>
          <w:tcPr>
            <w:tcW w:w="2050" w:type="dxa"/>
            <w:vMerge w:val="restart"/>
            <w:tcBorders>
              <w:top w:val="single" w:color="000000" w:themeColor="text1" w:sz="4" w:space="0"/>
              <w:left w:val="single" w:color="000000" w:themeColor="text1" w:sz="4" w:space="0"/>
              <w:right w:val="single" w:color="000000" w:themeColor="text1" w:sz="4" w:space="0"/>
            </w:tcBorders>
            <w:tcMar/>
            <w:vAlign w:val="center"/>
          </w:tcPr>
          <w:p w:rsidRPr="00673C83" w:rsidR="00CB1F38" w:rsidP="15A72530" w:rsidRDefault="00CB1F38" w14:paraId="432B5C0F" w14:textId="0B5BBBAC">
            <w:pPr>
              <w:jc w:val="center"/>
              <w:rPr>
                <w:rFonts w:ascii="Calibri" w:hAnsi="Calibri" w:asciiTheme="minorAscii" w:hAnsiTheme="minorAscii"/>
                <w:sz w:val="20"/>
                <w:szCs w:val="20"/>
              </w:rPr>
            </w:pPr>
            <w:r w:rsidRPr="15A72530" w:rsidR="15A72530">
              <w:rPr>
                <w:rFonts w:ascii="Calibri" w:hAnsi="Calibri" w:asciiTheme="minorAscii" w:hAnsiTheme="minorAscii"/>
                <w:sz w:val="20"/>
                <w:szCs w:val="20"/>
              </w:rPr>
              <w:t>Unlimited: $900.00</w:t>
            </w:r>
          </w:p>
        </w:tc>
        <w:tc>
          <w:tcPr>
            <w:tcW w:w="3180" w:type="dxa"/>
            <w:vMerge w:val="restart"/>
            <w:tcBorders>
              <w:top w:val="single" w:color="000000" w:themeColor="text1" w:sz="4" w:space="0"/>
              <w:left w:val="single" w:color="000000" w:themeColor="text1" w:sz="4" w:space="0"/>
              <w:right w:val="single" w:color="000000" w:themeColor="text1" w:sz="4" w:space="0"/>
            </w:tcBorders>
            <w:tcMar/>
            <w:vAlign w:val="center"/>
          </w:tcPr>
          <w:p w:rsidRPr="00CB1F38" w:rsidR="00CB1F38" w:rsidP="012A4360" w:rsidRDefault="00CB1F38" w14:paraId="71777F4B" w14:textId="48EC15F2">
            <w:pPr>
              <w:jc w:val="center"/>
              <w:rPr>
                <w:rFonts w:ascii="Calibri" w:hAnsi="Calibri" w:asciiTheme="minorAscii" w:hAnsiTheme="minorAscii"/>
                <w:color w:val="auto"/>
                <w:sz w:val="20"/>
                <w:szCs w:val="20"/>
              </w:rPr>
            </w:pPr>
            <w:r w:rsidRPr="012A4360" w:rsidR="012A4360">
              <w:rPr>
                <w:rFonts w:ascii="Calibri" w:hAnsi="Calibri" w:asciiTheme="minorAscii" w:hAnsiTheme="minorAscii"/>
                <w:color w:val="auto"/>
                <w:sz w:val="20"/>
                <w:szCs w:val="20"/>
              </w:rPr>
              <w:t>Full summer (pre-crawlers, under 6 months): $110.00</w:t>
            </w:r>
          </w:p>
        </w:tc>
        <w:tc>
          <w:tcPr>
            <w:tcW w:w="2715" w:type="dxa"/>
            <w:tcBorders>
              <w:left w:val="single" w:color="000000" w:themeColor="text1" w:sz="4" w:space="0"/>
              <w:bottom w:val="single" w:color="000000" w:themeColor="text1" w:sz="4" w:space="0"/>
              <w:right w:val="single" w:color="000000" w:themeColor="text1" w:sz="4" w:space="0"/>
            </w:tcBorders>
            <w:tcMar/>
            <w:vAlign w:val="center"/>
          </w:tcPr>
          <w:p w:rsidRPr="00CB1F38" w:rsidR="00CB1F38" w:rsidP="012A4360" w:rsidRDefault="00CB1F38" w14:paraId="105B43E7" w14:textId="69E32394">
            <w:pPr>
              <w:jc w:val="center"/>
              <w:rPr>
                <w:rFonts w:ascii="Calibri" w:hAnsi="Calibri" w:asciiTheme="minorAscii" w:hAnsiTheme="minorAscii"/>
                <w:sz w:val="16"/>
                <w:szCs w:val="16"/>
              </w:rPr>
            </w:pPr>
            <w:r w:rsidRPr="012A4360" w:rsidR="012A4360">
              <w:rPr>
                <w:rFonts w:ascii="Calibri" w:hAnsi="Calibri" w:asciiTheme="minorAscii" w:hAnsiTheme="minorAscii"/>
                <w:sz w:val="16"/>
                <w:szCs w:val="16"/>
              </w:rPr>
              <w:t>+ $5 for each add. child</w:t>
            </w:r>
          </w:p>
        </w:tc>
      </w:tr>
      <w:tr w:rsidRPr="00673C83" w:rsidR="00CB1F38" w:rsidTr="012A4360" w14:paraId="488A9851" w14:textId="77777777">
        <w:trPr>
          <w:trHeight w:val="264"/>
        </w:trPr>
        <w:tc>
          <w:tcPr>
            <w:tcW w:w="1890" w:type="dxa"/>
            <w:vMerge/>
            <w:tcBorders/>
            <w:tcMar/>
            <w:vAlign w:val="center"/>
          </w:tcPr>
          <w:p w:rsidRPr="00673C83" w:rsidR="00CB1F38" w:rsidP="00936F8C" w:rsidRDefault="00CB1F38" w14:paraId="39CF5591" w14:textId="6E298D02">
            <w:pPr>
              <w:jc w:val="center"/>
              <w:rPr>
                <w:rFonts w:asciiTheme="minorHAnsi" w:hAnsiTheme="minorHAnsi"/>
                <w:sz w:val="20"/>
              </w:rPr>
            </w:pPr>
          </w:p>
        </w:tc>
        <w:tc>
          <w:tcPr>
            <w:tcW w:w="1845" w:type="dxa"/>
            <w:vMerge/>
            <w:tcBorders/>
            <w:tcMar/>
            <w:vAlign w:val="center"/>
          </w:tcPr>
          <w:p w:rsidRPr="00673C83" w:rsidR="00CB1F38" w:rsidP="00936F8C" w:rsidRDefault="00CB1F38" w14:paraId="62126C5F" w14:textId="0EA03A32">
            <w:pPr>
              <w:jc w:val="center"/>
              <w:rPr>
                <w:rFonts w:asciiTheme="minorHAnsi" w:hAnsiTheme="minorHAnsi"/>
                <w:sz w:val="20"/>
              </w:rPr>
            </w:pPr>
          </w:p>
        </w:tc>
        <w:tc>
          <w:tcPr>
            <w:tcW w:w="2050" w:type="dxa"/>
            <w:vMerge/>
            <w:tcBorders/>
            <w:tcMar/>
            <w:vAlign w:val="center"/>
          </w:tcPr>
          <w:p w:rsidRPr="00673C83" w:rsidR="00CB1F38" w:rsidP="00936F8C" w:rsidRDefault="00CB1F38" w14:paraId="77D46A66" w14:textId="22561748">
            <w:pPr>
              <w:jc w:val="center"/>
              <w:rPr>
                <w:rFonts w:asciiTheme="minorHAnsi" w:hAnsiTheme="minorHAnsi"/>
                <w:sz w:val="20"/>
              </w:rPr>
            </w:pPr>
          </w:p>
        </w:tc>
        <w:tc>
          <w:tcPr>
            <w:tcW w:w="3180" w:type="dxa"/>
            <w:vMerge/>
            <w:tcBorders/>
            <w:tcMar/>
            <w:vAlign w:val="center"/>
          </w:tcPr>
          <w:p w:rsidRPr="00673C83" w:rsidR="00CB1F38" w:rsidP="00936F8C" w:rsidRDefault="00CB1F38" w14:paraId="2B02CEDB" w14:textId="5ED6B343">
            <w:pPr>
              <w:jc w:val="center"/>
              <w:rPr>
                <w:rFonts w:asciiTheme="minorHAnsi" w:hAnsiTheme="minorHAnsi"/>
                <w:sz w:val="20"/>
              </w:rPr>
            </w:pPr>
          </w:p>
        </w:tc>
        <w:tc>
          <w:tcPr>
            <w:tcW w:w="27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CB1F38" w:rsidRDefault="00CB1F38" w14:paraId="25C66E85" w14:textId="41D74740">
            <w:pPr>
              <w:rPr>
                <w:rFonts w:asciiTheme="minorHAnsi" w:hAnsiTheme="minorHAnsi"/>
                <w:sz w:val="20"/>
              </w:rPr>
            </w:pPr>
            <w:r>
              <w:rPr>
                <w:rFonts w:asciiTheme="minorHAnsi" w:hAnsiTheme="minorHAnsi"/>
                <w:b/>
                <w:color w:val="00B0F0"/>
                <w:sz w:val="20"/>
              </w:rPr>
              <w:t xml:space="preserve">           </w:t>
            </w:r>
            <w:r w:rsidRPr="00673C83">
              <w:rPr>
                <w:rFonts w:asciiTheme="minorHAnsi" w:hAnsiTheme="minorHAnsi"/>
                <w:b/>
                <w:color w:val="00B0F0"/>
                <w:sz w:val="20"/>
              </w:rPr>
              <w:t>Open Play Packs:</w:t>
            </w:r>
          </w:p>
        </w:tc>
      </w:tr>
      <w:tr w:rsidRPr="00673C83" w:rsidR="00CB1F38" w:rsidTr="012A4360" w14:paraId="5AB90C26" w14:textId="77777777">
        <w:trPr>
          <w:trHeight w:val="267"/>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936F8C" w:rsidRDefault="00CB1F38" w14:paraId="08023784" w14:textId="31E30AFE">
            <w:pPr>
              <w:jc w:val="center"/>
              <w:rPr>
                <w:rFonts w:asciiTheme="minorHAnsi" w:hAnsiTheme="minorHAnsi"/>
                <w:sz w:val="20"/>
              </w:rPr>
            </w:pPr>
            <w:r w:rsidRPr="00673C83">
              <w:rPr>
                <w:rFonts w:asciiTheme="minorHAnsi" w:hAnsiTheme="minorHAnsi"/>
                <w:b/>
                <w:color w:val="00B0F0"/>
                <w:sz w:val="20"/>
              </w:rPr>
              <w:t>Start out Small:</w:t>
            </w:r>
          </w:p>
        </w:tc>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58187F7E" w14:noSpellErr="1" w14:textId="74683366">
            <w:pPr>
              <w:jc w:val="center"/>
              <w:rPr>
                <w:rFonts w:ascii="Calibri" w:hAnsi="Calibri" w:asciiTheme="minorAscii" w:hAnsiTheme="minorAscii"/>
                <w:sz w:val="20"/>
                <w:szCs w:val="20"/>
              </w:rPr>
            </w:pPr>
          </w:p>
        </w:tc>
        <w:tc>
          <w:tcPr>
            <w:tcW w:w="2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3EDFFBFC" w14:noSpellErr="1" w14:textId="2CE8FC1D">
            <w:pPr>
              <w:jc w:val="center"/>
              <w:rPr>
                <w:rFonts w:ascii="Calibri" w:hAnsi="Calibri" w:asciiTheme="minorAscii" w:hAnsiTheme="minorAscii"/>
                <w:sz w:val="20"/>
                <w:szCs w:val="20"/>
              </w:rPr>
            </w:pPr>
          </w:p>
        </w:tc>
        <w:tc>
          <w:tcPr>
            <w:tcW w:w="3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12A4360" w:rsidRDefault="00CB1F38" w14:paraId="1C07EBCF" w14:textId="50BEE2DF">
            <w:pPr>
              <w:jc w:val="center"/>
              <w:rPr>
                <w:rFonts w:ascii="Calibri" w:hAnsi="Calibri" w:asciiTheme="minorAscii" w:hAnsiTheme="minorAscii"/>
                <w:color w:val="auto"/>
                <w:sz w:val="20"/>
                <w:szCs w:val="20"/>
              </w:rPr>
            </w:pPr>
            <w:r w:rsidRPr="012A4360" w:rsidR="012A4360">
              <w:rPr>
                <w:rFonts w:ascii="Calibri" w:hAnsi="Calibri" w:asciiTheme="minorAscii" w:hAnsiTheme="minorAscii"/>
                <w:color w:val="auto"/>
                <w:sz w:val="20"/>
                <w:szCs w:val="20"/>
              </w:rPr>
              <w:t>Full summer (6 months +): $240.00</w:t>
            </w:r>
          </w:p>
          <w:p w:rsidRPr="00673C83" w:rsidR="00CB1F38" w:rsidP="012A4360" w:rsidRDefault="00CB1F38" w14:paraId="31D2CC03" w14:textId="57C6E59F">
            <w:pPr>
              <w:pStyle w:val="Normal"/>
              <w:jc w:val="center"/>
              <w:rPr>
                <w:rFonts w:ascii="Calibri" w:hAnsi="Calibri" w:asciiTheme="minorAscii" w:hAnsiTheme="minorAscii"/>
                <w:sz w:val="20"/>
                <w:szCs w:val="20"/>
              </w:rPr>
            </w:pPr>
          </w:p>
        </w:tc>
        <w:tc>
          <w:tcPr>
            <w:tcW w:w="27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936F8C" w:rsidRDefault="00CB1F38" w14:paraId="7EE96448" w14:textId="57F9CDF3">
            <w:pPr>
              <w:jc w:val="center"/>
              <w:rPr>
                <w:rFonts w:asciiTheme="minorHAnsi" w:hAnsiTheme="minorHAnsi"/>
                <w:sz w:val="20"/>
              </w:rPr>
            </w:pPr>
            <w:r w:rsidRPr="00673C83">
              <w:rPr>
                <w:rFonts w:asciiTheme="minorHAnsi" w:hAnsiTheme="minorHAnsi"/>
                <w:sz w:val="20"/>
              </w:rPr>
              <w:t>5 pack: $60.00</w:t>
            </w:r>
          </w:p>
        </w:tc>
      </w:tr>
      <w:tr w:rsidRPr="00673C83" w:rsidR="00CB1F38" w:rsidTr="012A4360" w14:paraId="3520B1F1" w14:textId="77777777">
        <w:trPr>
          <w:trHeight w:val="266"/>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936F8C" w:rsidRDefault="00CB1F38" w14:paraId="08140086" w14:textId="2BA988C7">
            <w:pPr>
              <w:jc w:val="center"/>
              <w:rPr>
                <w:rFonts w:asciiTheme="minorHAnsi" w:hAnsiTheme="minorHAnsi"/>
                <w:sz w:val="20"/>
              </w:rPr>
            </w:pPr>
            <w:r w:rsidRPr="00673C83">
              <w:rPr>
                <w:rFonts w:asciiTheme="minorHAnsi" w:hAnsiTheme="minorHAnsi"/>
                <w:sz w:val="20"/>
              </w:rPr>
              <w:t>6 Pack: $200.00</w:t>
            </w:r>
          </w:p>
        </w:tc>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0264CBAE" w14:noSpellErr="1" w14:textId="7A88416F">
            <w:pPr>
              <w:jc w:val="center"/>
              <w:rPr>
                <w:rFonts w:ascii="Calibri" w:hAnsi="Calibri" w:asciiTheme="minorAscii" w:hAnsiTheme="minorAscii"/>
                <w:sz w:val="20"/>
                <w:szCs w:val="20"/>
              </w:rPr>
            </w:pPr>
          </w:p>
        </w:tc>
        <w:tc>
          <w:tcPr>
            <w:tcW w:w="2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6FE6921F" w14:textId="3C19A4D3">
            <w:pPr>
              <w:jc w:val="center"/>
              <w:rPr>
                <w:rFonts w:ascii="Calibri" w:hAnsi="Calibri" w:asciiTheme="minorAscii" w:hAnsiTheme="minorAscii"/>
                <w:sz w:val="20"/>
                <w:szCs w:val="20"/>
              </w:rPr>
            </w:pPr>
          </w:p>
        </w:tc>
        <w:tc>
          <w:tcPr>
            <w:tcW w:w="3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7B80AD24" w14:noSpellErr="1" w14:textId="1CEC3BBC">
            <w:pPr>
              <w:jc w:val="center"/>
              <w:rPr>
                <w:rFonts w:ascii="Calibri" w:hAnsi="Calibri" w:asciiTheme="minorAscii" w:hAnsiTheme="minorAscii"/>
                <w:sz w:val="20"/>
                <w:szCs w:val="20"/>
              </w:rPr>
            </w:pPr>
          </w:p>
        </w:tc>
        <w:tc>
          <w:tcPr>
            <w:tcW w:w="27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936F8C" w:rsidRDefault="00CB1F38" w14:paraId="127F34FE" w14:textId="362DE129">
            <w:pPr>
              <w:jc w:val="center"/>
              <w:rPr>
                <w:rFonts w:asciiTheme="minorHAnsi" w:hAnsiTheme="minorHAnsi"/>
                <w:sz w:val="20"/>
              </w:rPr>
            </w:pPr>
            <w:r w:rsidRPr="00673C83">
              <w:rPr>
                <w:rFonts w:asciiTheme="minorHAnsi" w:hAnsiTheme="minorHAnsi"/>
                <w:sz w:val="20"/>
              </w:rPr>
              <w:t>10 pack: $11</w:t>
            </w:r>
            <w:r w:rsidR="00B06EFB">
              <w:rPr>
                <w:rFonts w:asciiTheme="minorHAnsi" w:hAnsiTheme="minorHAnsi"/>
                <w:sz w:val="20"/>
              </w:rPr>
              <w:t>0</w:t>
            </w:r>
            <w:r w:rsidRPr="00673C83">
              <w:rPr>
                <w:rFonts w:asciiTheme="minorHAnsi" w:hAnsiTheme="minorHAnsi"/>
                <w:sz w:val="20"/>
              </w:rPr>
              <w:t>.00</w:t>
            </w:r>
          </w:p>
        </w:tc>
      </w:tr>
      <w:tr w:rsidRPr="00673C83" w:rsidR="00CB1F38" w:rsidTr="012A4360" w14:paraId="0764762D" w14:textId="77777777">
        <w:trPr>
          <w:trHeight w:val="266"/>
        </w:trPr>
        <w:tc>
          <w:tcPr>
            <w:tcW w:w="189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936F8C" w:rsidRDefault="00CB1F38" w14:paraId="0FDDED56" w14:textId="48BCF98A">
            <w:pPr>
              <w:jc w:val="center"/>
              <w:rPr>
                <w:rFonts w:asciiTheme="minorHAnsi" w:hAnsiTheme="minorHAnsi"/>
                <w:sz w:val="20"/>
              </w:rPr>
            </w:pPr>
            <w:r w:rsidRPr="00673C83">
              <w:rPr>
                <w:rFonts w:asciiTheme="minorHAnsi" w:hAnsiTheme="minorHAnsi"/>
                <w:sz w:val="20"/>
              </w:rPr>
              <w:t>Unlimited: $475.00</w:t>
            </w:r>
          </w:p>
        </w:tc>
        <w:tc>
          <w:tcPr>
            <w:tcW w:w="184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4FE6A7DA" w14:noSpellErr="1" w14:textId="5170A76B">
            <w:pPr>
              <w:jc w:val="center"/>
              <w:rPr>
                <w:rFonts w:ascii="Calibri" w:hAnsi="Calibri" w:asciiTheme="minorAscii" w:hAnsiTheme="minorAscii"/>
                <w:sz w:val="20"/>
                <w:szCs w:val="20"/>
              </w:rPr>
            </w:pPr>
          </w:p>
        </w:tc>
        <w:tc>
          <w:tcPr>
            <w:tcW w:w="205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5EC22518" w14:noSpellErr="1" w14:textId="42D3E4A7">
            <w:pPr>
              <w:jc w:val="center"/>
              <w:rPr>
                <w:rFonts w:ascii="Calibri" w:hAnsi="Calibri" w:asciiTheme="minorAscii" w:hAnsiTheme="minorAscii"/>
                <w:sz w:val="20"/>
                <w:szCs w:val="20"/>
              </w:rPr>
            </w:pPr>
          </w:p>
        </w:tc>
        <w:tc>
          <w:tcPr>
            <w:tcW w:w="3180"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15A72530" w:rsidRDefault="00CB1F38" w14:paraId="5915EDD2" w14:noSpellErr="1" w14:textId="45F62E60">
            <w:pPr>
              <w:jc w:val="center"/>
              <w:rPr>
                <w:rFonts w:ascii="Calibri" w:hAnsi="Calibri" w:asciiTheme="minorAscii" w:hAnsiTheme="minorAscii"/>
                <w:sz w:val="20"/>
                <w:szCs w:val="20"/>
              </w:rPr>
            </w:pPr>
          </w:p>
        </w:tc>
        <w:tc>
          <w:tcPr>
            <w:tcW w:w="2715" w:type="dxa"/>
            <w:tcBorders>
              <w:top w:val="single" w:color="000000" w:themeColor="text1" w:sz="4" w:space="0"/>
              <w:left w:val="single" w:color="000000" w:themeColor="text1" w:sz="4" w:space="0"/>
              <w:bottom w:val="single" w:color="000000" w:themeColor="text1" w:sz="4" w:space="0"/>
              <w:right w:val="single" w:color="000000" w:themeColor="text1" w:sz="4" w:space="0"/>
            </w:tcBorders>
            <w:tcMar/>
            <w:vAlign w:val="center"/>
          </w:tcPr>
          <w:p w:rsidRPr="00673C83" w:rsidR="00CB1F38" w:rsidP="00936F8C" w:rsidRDefault="00CB1F38" w14:paraId="395184E7" w14:textId="6858D0C2">
            <w:pPr>
              <w:jc w:val="center"/>
              <w:rPr>
                <w:rFonts w:asciiTheme="minorHAnsi" w:hAnsiTheme="minorHAnsi"/>
                <w:sz w:val="20"/>
              </w:rPr>
            </w:pPr>
            <w:r w:rsidRPr="00673C83">
              <w:rPr>
                <w:rFonts w:asciiTheme="minorHAnsi" w:hAnsiTheme="minorHAnsi"/>
                <w:sz w:val="20"/>
              </w:rPr>
              <w:t>15 pack: $1</w:t>
            </w:r>
            <w:r w:rsidR="00B06EFB">
              <w:rPr>
                <w:rFonts w:asciiTheme="minorHAnsi" w:hAnsiTheme="minorHAnsi"/>
                <w:sz w:val="20"/>
              </w:rPr>
              <w:t>50</w:t>
            </w:r>
            <w:r w:rsidRPr="00673C83">
              <w:rPr>
                <w:rFonts w:asciiTheme="minorHAnsi" w:hAnsiTheme="minorHAnsi"/>
                <w:sz w:val="20"/>
              </w:rPr>
              <w:t>.00</w:t>
            </w:r>
          </w:p>
        </w:tc>
      </w:tr>
    </w:tbl>
    <w:p w:rsidRPr="001C592A" w:rsidR="00C53B31" w:rsidP="001C592A" w:rsidRDefault="00BB7D9F" w14:paraId="25F943C2" w14:textId="6ED1A62E">
      <w:pPr>
        <w:spacing w:after="19"/>
        <w:rPr>
          <w:rFonts w:asciiTheme="minorHAnsi" w:hAnsiTheme="minorHAnsi"/>
          <w:b/>
          <w:sz w:val="16"/>
        </w:rPr>
      </w:pPr>
      <w:r w:rsidRPr="00673C83">
        <w:rPr>
          <w:rFonts w:asciiTheme="minorHAnsi" w:hAnsiTheme="minorHAnsi"/>
          <w:b/>
          <w:sz w:val="16"/>
        </w:rPr>
        <w:t xml:space="preserve">                                                                 </w:t>
      </w:r>
    </w:p>
    <w:p w:rsidRPr="00673C83" w:rsidR="00BD484A" w:rsidP="003E1201" w:rsidRDefault="00BB7D9F" w14:paraId="66A91DED" w14:textId="77777777">
      <w:pPr>
        <w:spacing w:after="19"/>
        <w:jc w:val="center"/>
        <w:rPr>
          <w:b/>
          <w:color w:val="00B0F0"/>
          <w:sz w:val="20"/>
          <w:szCs w:val="24"/>
          <w:u w:val="single" w:color="00B0F0"/>
        </w:rPr>
      </w:pPr>
      <w:r w:rsidRPr="00673C83">
        <w:rPr>
          <w:b/>
          <w:color w:val="00B0F0"/>
          <w:sz w:val="20"/>
          <w:szCs w:val="24"/>
          <w:u w:val="single" w:color="00B0F0"/>
        </w:rPr>
        <w:t>Class Locations:</w:t>
      </w:r>
    </w:p>
    <w:p w:rsidRPr="00673C83" w:rsidR="001D43AB" w:rsidP="003E1201" w:rsidRDefault="001D43AB" w14:paraId="00EDECA3" w14:textId="77777777">
      <w:pPr>
        <w:spacing w:after="19"/>
        <w:jc w:val="center"/>
        <w:rPr>
          <w:sz w:val="20"/>
          <w:szCs w:val="24"/>
        </w:rPr>
      </w:pPr>
    </w:p>
    <w:p w:rsidRPr="00673C83" w:rsidR="00BD484A" w:rsidP="003E1201" w:rsidRDefault="00BB7D9F" w14:paraId="429BCD08" w14:textId="77777777">
      <w:pPr>
        <w:spacing w:after="37" w:line="252" w:lineRule="auto"/>
        <w:jc w:val="center"/>
        <w:rPr>
          <w:sz w:val="20"/>
          <w:szCs w:val="24"/>
        </w:rPr>
      </w:pPr>
      <w:r w:rsidRPr="00673C83">
        <w:rPr>
          <w:b/>
          <w:sz w:val="20"/>
          <w:szCs w:val="24"/>
        </w:rPr>
        <w:t>85</w:t>
      </w:r>
      <w:r w:rsidRPr="00673C83">
        <w:rPr>
          <w:b/>
          <w:sz w:val="20"/>
          <w:szCs w:val="24"/>
          <w:vertAlign w:val="superscript"/>
        </w:rPr>
        <w:t>th</w:t>
      </w:r>
      <w:r w:rsidRPr="00673C83">
        <w:rPr>
          <w:b/>
          <w:sz w:val="20"/>
          <w:szCs w:val="24"/>
        </w:rPr>
        <w:t xml:space="preserve">/Central Park West: </w:t>
      </w:r>
      <w:r w:rsidRPr="00673C83" w:rsidR="003E599A">
        <w:rPr>
          <w:sz w:val="20"/>
          <w:szCs w:val="24"/>
        </w:rPr>
        <w:t>Enter at 85</w:t>
      </w:r>
      <w:r w:rsidRPr="00673C83" w:rsidR="003E599A">
        <w:rPr>
          <w:sz w:val="20"/>
          <w:szCs w:val="24"/>
          <w:vertAlign w:val="superscript"/>
        </w:rPr>
        <w:t>th</w:t>
      </w:r>
      <w:r w:rsidRPr="00673C83" w:rsidR="003E599A">
        <w:rPr>
          <w:sz w:val="20"/>
          <w:szCs w:val="24"/>
        </w:rPr>
        <w:t>, follow the sidewalk on the south side of the street up the hill to the right, we will be on the left.</w:t>
      </w:r>
    </w:p>
    <w:p w:rsidRPr="00673C83" w:rsidR="001D43AB" w:rsidP="00673C83" w:rsidRDefault="00BB7D9F" w14:paraId="69F024F7" w14:textId="7E37F34B">
      <w:pPr>
        <w:spacing w:after="240" w:line="252" w:lineRule="auto"/>
        <w:ind w:left="-5" w:hanging="10"/>
        <w:jc w:val="center"/>
        <w:rPr>
          <w:sz w:val="20"/>
          <w:szCs w:val="24"/>
        </w:rPr>
      </w:pPr>
      <w:r w:rsidRPr="00673C83">
        <w:rPr>
          <w:b/>
          <w:sz w:val="20"/>
          <w:szCs w:val="24"/>
        </w:rPr>
        <w:t>79</w:t>
      </w:r>
      <w:r w:rsidRPr="00673C83">
        <w:rPr>
          <w:b/>
          <w:sz w:val="20"/>
          <w:szCs w:val="24"/>
          <w:vertAlign w:val="superscript"/>
        </w:rPr>
        <w:t>th</w:t>
      </w:r>
      <w:r w:rsidRPr="00673C83">
        <w:rPr>
          <w:b/>
          <w:sz w:val="20"/>
          <w:szCs w:val="24"/>
        </w:rPr>
        <w:t xml:space="preserve">/Riverside Park: </w:t>
      </w:r>
      <w:r w:rsidRPr="00673C83">
        <w:rPr>
          <w:sz w:val="20"/>
          <w:szCs w:val="24"/>
        </w:rPr>
        <w:t>Enter at 83rd, fenced in meadow, south of River Run Playground</w:t>
      </w:r>
    </w:p>
    <w:p w:rsidRPr="00E41D81" w:rsidR="00BD484A" w:rsidP="15A72530" w:rsidRDefault="00EF2525" w14:paraId="3A6CFA56" w14:textId="6E055BE5">
      <w:pPr>
        <w:spacing w:after="480" w:line="252" w:lineRule="auto"/>
        <w:ind w:left="-5" w:hanging="10"/>
        <w:jc w:val="center"/>
        <w:rPr>
          <w:sz w:val="20"/>
          <w:szCs w:val="20"/>
        </w:rPr>
      </w:pPr>
      <w:r w:rsidRPr="15A72530" w:rsidR="15A72530">
        <w:rPr>
          <w:b w:val="1"/>
          <w:bCs w:val="1"/>
          <w:color w:val="7030A0"/>
          <w:sz w:val="20"/>
          <w:szCs w:val="20"/>
        </w:rPr>
        <w:t>When the weather is poor (rainy, very hot…</w:t>
      </w:r>
      <w:r w:rsidRPr="15A72530" w:rsidR="15A72530">
        <w:rPr>
          <w:color w:val="7030A0"/>
          <w:sz w:val="20"/>
          <w:szCs w:val="20"/>
        </w:rPr>
        <w:t xml:space="preserve">) </w:t>
      </w:r>
      <w:r w:rsidRPr="15A72530" w:rsidR="15A72530">
        <w:rPr>
          <w:sz w:val="20"/>
          <w:szCs w:val="20"/>
        </w:rPr>
        <w:t xml:space="preserve">we will post any changes in location and classes on our website and our Facebook. You can ‘like’ us on Facebook (Elliott’s Classes) to receive up to the minute updates. </w:t>
      </w:r>
    </w:p>
    <w:sectPr w:rsidRPr="00E41D81" w:rsidR="00BD484A" w:rsidSect="00B52F95">
      <w:headerReference w:type="default" r:id="rId7"/>
      <w:footerReference w:type="default" r:id="rId8"/>
      <w:pgSz w:w="15840" w:h="12240" w:orient="landscape"/>
      <w:pgMar w:top="720" w:right="720" w:bottom="720" w:left="720" w:header="144"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3B46" w:rsidP="008103CB" w:rsidRDefault="00013B46" w14:paraId="449343D5" w14:textId="77777777">
      <w:pPr>
        <w:spacing w:after="0" w:line="240" w:lineRule="auto"/>
      </w:pPr>
      <w:r>
        <w:separator/>
      </w:r>
    </w:p>
  </w:endnote>
  <w:endnote w:type="continuationSeparator" w:id="0">
    <w:p w:rsidR="00013B46" w:rsidP="008103CB" w:rsidRDefault="00013B46" w14:paraId="2D489B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Pr="008D58DC" w:rsidR="00C75759" w:rsidP="005A5CB9" w:rsidRDefault="00C75759" w14:paraId="41A1ED71" w14:textId="77777777">
    <w:pPr>
      <w:spacing w:after="88" w:line="241" w:lineRule="auto"/>
      <w:ind w:left="217" w:right="59" w:hanging="10"/>
      <w:jc w:val="center"/>
      <w:rPr>
        <w:color w:val="auto"/>
        <w:sz w:val="24"/>
        <w:szCs w:val="24"/>
      </w:rPr>
    </w:pPr>
    <w:r w:rsidRPr="008D58DC">
      <w:rPr>
        <w:color w:val="auto"/>
        <w:sz w:val="24"/>
        <w:szCs w:val="24"/>
      </w:rPr>
      <w:t xml:space="preserve">* 917-517-8721 </w:t>
    </w:r>
    <w:proofErr w:type="gramStart"/>
    <w:r w:rsidRPr="008D58DC">
      <w:rPr>
        <w:color w:val="auto"/>
        <w:sz w:val="24"/>
        <w:szCs w:val="24"/>
      </w:rPr>
      <w:t>*  www.elliottsclasses.com</w:t>
    </w:r>
    <w:proofErr w:type="gramEnd"/>
    <w:r w:rsidRPr="008D58DC">
      <w:rPr>
        <w:color w:val="auto"/>
        <w:sz w:val="24"/>
        <w:szCs w:val="24"/>
      </w:rPr>
      <w:t xml:space="preserve"> </w:t>
    </w:r>
    <w:r w:rsidRPr="008D58DC">
      <w:rPr>
        <w:color w:val="auto"/>
        <w:sz w:val="28"/>
      </w:rPr>
      <w:t xml:space="preserve">* </w:t>
    </w:r>
    <w:r w:rsidRPr="008D58DC">
      <w:rPr>
        <w:color w:val="auto"/>
        <w:sz w:val="24"/>
        <w:szCs w:val="24"/>
      </w:rPr>
      <w:t xml:space="preserve">131 West 86 St. *  elliottsgymnastics@gmail.com </w:t>
    </w:r>
  </w:p>
  <w:p w:rsidR="00C75759" w:rsidRDefault="00C75759" w14:paraId="7C1EE67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3B46" w:rsidP="008103CB" w:rsidRDefault="00013B46" w14:paraId="28FBB9E9" w14:textId="77777777">
      <w:pPr>
        <w:spacing w:after="0" w:line="240" w:lineRule="auto"/>
      </w:pPr>
      <w:r>
        <w:separator/>
      </w:r>
    </w:p>
  </w:footnote>
  <w:footnote w:type="continuationSeparator" w:id="0">
    <w:p w:rsidR="00013B46" w:rsidP="008103CB" w:rsidRDefault="00013B46" w14:paraId="19F6D355"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p w:rsidR="00C75759" w:rsidP="008103CB" w:rsidRDefault="00C75759" w14:paraId="4CD00160" w14:textId="77777777">
    <w:pPr>
      <w:pStyle w:val="Header"/>
      <w:jc w:val="center"/>
    </w:pPr>
    <w:r>
      <w:rPr>
        <w:noProof/>
      </w:rPr>
      <w:drawing>
        <wp:inline distT="0" distB="0" distL="0" distR="0" wp14:anchorId="0B5FC14C" wp14:editId="3F1BFA17">
          <wp:extent cx="838200" cy="71422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C_logo_classes.png"/>
                  <pic:cNvPicPr/>
                </pic:nvPicPr>
                <pic:blipFill>
                  <a:blip r:embed="rId1">
                    <a:extLst>
                      <a:ext uri="{28A0092B-C50C-407E-A947-70E740481C1C}">
                        <a14:useLocalDpi xmlns:a14="http://schemas.microsoft.com/office/drawing/2010/main" val="0"/>
                      </a:ext>
                    </a:extLst>
                  </a:blip>
                  <a:stretch>
                    <a:fillRect/>
                  </a:stretch>
                </pic:blipFill>
                <pic:spPr>
                  <a:xfrm>
                    <a:off x="0" y="0"/>
                    <a:ext cx="850812" cy="724969"/>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84A"/>
    <w:rsid w:val="00013B46"/>
    <w:rsid w:val="000145CD"/>
    <w:rsid w:val="00051DAF"/>
    <w:rsid w:val="000727BD"/>
    <w:rsid w:val="00085738"/>
    <w:rsid w:val="000A2748"/>
    <w:rsid w:val="0010553B"/>
    <w:rsid w:val="001233B7"/>
    <w:rsid w:val="0015430D"/>
    <w:rsid w:val="0015646F"/>
    <w:rsid w:val="0016289A"/>
    <w:rsid w:val="001B2D7E"/>
    <w:rsid w:val="001C27A3"/>
    <w:rsid w:val="001C592A"/>
    <w:rsid w:val="001C7643"/>
    <w:rsid w:val="001D40AB"/>
    <w:rsid w:val="001D43AB"/>
    <w:rsid w:val="001E5BA8"/>
    <w:rsid w:val="001E6BE7"/>
    <w:rsid w:val="001F24A7"/>
    <w:rsid w:val="00253E23"/>
    <w:rsid w:val="00267D4A"/>
    <w:rsid w:val="00276EEA"/>
    <w:rsid w:val="0029181E"/>
    <w:rsid w:val="002D54D5"/>
    <w:rsid w:val="002F2828"/>
    <w:rsid w:val="00321674"/>
    <w:rsid w:val="003471D5"/>
    <w:rsid w:val="00370AAB"/>
    <w:rsid w:val="003B5801"/>
    <w:rsid w:val="003E1201"/>
    <w:rsid w:val="003E599A"/>
    <w:rsid w:val="003F3855"/>
    <w:rsid w:val="00415BF2"/>
    <w:rsid w:val="00434DBE"/>
    <w:rsid w:val="0044106E"/>
    <w:rsid w:val="004877EC"/>
    <w:rsid w:val="004B1689"/>
    <w:rsid w:val="004C11E4"/>
    <w:rsid w:val="004E5CBE"/>
    <w:rsid w:val="004F795B"/>
    <w:rsid w:val="00510E62"/>
    <w:rsid w:val="00512D74"/>
    <w:rsid w:val="00531997"/>
    <w:rsid w:val="00543F5E"/>
    <w:rsid w:val="00551BB6"/>
    <w:rsid w:val="005701AB"/>
    <w:rsid w:val="005844C6"/>
    <w:rsid w:val="005979F5"/>
    <w:rsid w:val="005A5CB9"/>
    <w:rsid w:val="005C5A93"/>
    <w:rsid w:val="005E51A7"/>
    <w:rsid w:val="005F4A24"/>
    <w:rsid w:val="005F56EC"/>
    <w:rsid w:val="00605382"/>
    <w:rsid w:val="006353F3"/>
    <w:rsid w:val="00636984"/>
    <w:rsid w:val="006450EB"/>
    <w:rsid w:val="006652B2"/>
    <w:rsid w:val="00673C83"/>
    <w:rsid w:val="006A0FF0"/>
    <w:rsid w:val="006A4A62"/>
    <w:rsid w:val="006A53DE"/>
    <w:rsid w:val="006D7BAC"/>
    <w:rsid w:val="006E3027"/>
    <w:rsid w:val="007019AE"/>
    <w:rsid w:val="0070577C"/>
    <w:rsid w:val="00717DF1"/>
    <w:rsid w:val="007340EE"/>
    <w:rsid w:val="007404AB"/>
    <w:rsid w:val="00742F6A"/>
    <w:rsid w:val="0075220F"/>
    <w:rsid w:val="007641C3"/>
    <w:rsid w:val="0076487C"/>
    <w:rsid w:val="007A0A0B"/>
    <w:rsid w:val="007B4D2A"/>
    <w:rsid w:val="007D5BA0"/>
    <w:rsid w:val="008052D5"/>
    <w:rsid w:val="008103CB"/>
    <w:rsid w:val="00836EC3"/>
    <w:rsid w:val="008440F3"/>
    <w:rsid w:val="00846A77"/>
    <w:rsid w:val="00890E51"/>
    <w:rsid w:val="00894DF2"/>
    <w:rsid w:val="008D12B9"/>
    <w:rsid w:val="008D58DC"/>
    <w:rsid w:val="00927C16"/>
    <w:rsid w:val="00936F8C"/>
    <w:rsid w:val="00946140"/>
    <w:rsid w:val="00953FA2"/>
    <w:rsid w:val="00956D85"/>
    <w:rsid w:val="00960C83"/>
    <w:rsid w:val="0096343C"/>
    <w:rsid w:val="00972009"/>
    <w:rsid w:val="00977DCE"/>
    <w:rsid w:val="009B340E"/>
    <w:rsid w:val="009E0216"/>
    <w:rsid w:val="009E557F"/>
    <w:rsid w:val="00A03892"/>
    <w:rsid w:val="00A143A9"/>
    <w:rsid w:val="00A20BBB"/>
    <w:rsid w:val="00A24E23"/>
    <w:rsid w:val="00A449D1"/>
    <w:rsid w:val="00A8551B"/>
    <w:rsid w:val="00AB2839"/>
    <w:rsid w:val="00AB3C76"/>
    <w:rsid w:val="00AB70E7"/>
    <w:rsid w:val="00AD0D86"/>
    <w:rsid w:val="00B0356E"/>
    <w:rsid w:val="00B06EFB"/>
    <w:rsid w:val="00B4260F"/>
    <w:rsid w:val="00B52F95"/>
    <w:rsid w:val="00B53407"/>
    <w:rsid w:val="00B65530"/>
    <w:rsid w:val="00B660A6"/>
    <w:rsid w:val="00B66ADC"/>
    <w:rsid w:val="00B81E29"/>
    <w:rsid w:val="00B85842"/>
    <w:rsid w:val="00BB7D9F"/>
    <w:rsid w:val="00BC1652"/>
    <w:rsid w:val="00BD484A"/>
    <w:rsid w:val="00BE0430"/>
    <w:rsid w:val="00BE0FFA"/>
    <w:rsid w:val="00C0298D"/>
    <w:rsid w:val="00C055BB"/>
    <w:rsid w:val="00C316E9"/>
    <w:rsid w:val="00C41E5C"/>
    <w:rsid w:val="00C53B31"/>
    <w:rsid w:val="00C571FB"/>
    <w:rsid w:val="00C75759"/>
    <w:rsid w:val="00C906B5"/>
    <w:rsid w:val="00CB1F38"/>
    <w:rsid w:val="00CD381B"/>
    <w:rsid w:val="00CE6EC4"/>
    <w:rsid w:val="00CF4B32"/>
    <w:rsid w:val="00D077AE"/>
    <w:rsid w:val="00D527A7"/>
    <w:rsid w:val="00D5397F"/>
    <w:rsid w:val="00D63789"/>
    <w:rsid w:val="00D6777A"/>
    <w:rsid w:val="00D73409"/>
    <w:rsid w:val="00D90718"/>
    <w:rsid w:val="00DE35FF"/>
    <w:rsid w:val="00DE4754"/>
    <w:rsid w:val="00E0111B"/>
    <w:rsid w:val="00E0204A"/>
    <w:rsid w:val="00E149A4"/>
    <w:rsid w:val="00E25191"/>
    <w:rsid w:val="00E41D81"/>
    <w:rsid w:val="00E57341"/>
    <w:rsid w:val="00E83A1A"/>
    <w:rsid w:val="00EA7807"/>
    <w:rsid w:val="00EE4AD1"/>
    <w:rsid w:val="00EE5E77"/>
    <w:rsid w:val="00EE6010"/>
    <w:rsid w:val="00EF19B6"/>
    <w:rsid w:val="00EF2525"/>
    <w:rsid w:val="00F13632"/>
    <w:rsid w:val="00F44977"/>
    <w:rsid w:val="00F47A39"/>
    <w:rsid w:val="00F6060A"/>
    <w:rsid w:val="00F844F9"/>
    <w:rsid w:val="00F8593B"/>
    <w:rsid w:val="00F96C39"/>
    <w:rsid w:val="00FC5533"/>
    <w:rsid w:val="00FD25A9"/>
    <w:rsid w:val="00FD54C4"/>
    <w:rsid w:val="00FE1B8A"/>
    <w:rsid w:val="00FF2765"/>
    <w:rsid w:val="00FF2BE7"/>
    <w:rsid w:val="012A4360"/>
    <w:rsid w:val="15A725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66F84D"/>
  <w15:docId w15:val="{5220C85A-542F-46F0-B128-5D3B23567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EastAsi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471D5"/>
    <w:rPr>
      <w:rFonts w:ascii="Calibri" w:hAnsi="Calibri" w:eastAsia="Calibri" w:cs="Calibri"/>
      <w:color w:val="000000"/>
    </w:rPr>
  </w:style>
  <w:style w:type="paragraph" w:styleId="Heading1">
    <w:name w:val="heading 1"/>
    <w:next w:val="Normal"/>
    <w:link w:val="Heading1Char"/>
    <w:uiPriority w:val="9"/>
    <w:unhideWhenUsed/>
    <w:qFormat/>
    <w:rsid w:val="003471D5"/>
    <w:pPr>
      <w:keepNext/>
      <w:keepLines/>
      <w:spacing w:after="0"/>
      <w:ind w:left="84"/>
      <w:jc w:val="center"/>
      <w:outlineLvl w:val="0"/>
    </w:pPr>
    <w:rPr>
      <w:rFonts w:ascii="Calibri" w:hAnsi="Calibri" w:eastAsia="Calibri" w:cs="Calibri"/>
      <w:b/>
      <w:color w:val="00B0F0"/>
      <w:sz w:val="36"/>
    </w:rPr>
  </w:style>
  <w:style w:type="paragraph" w:styleId="Heading2">
    <w:name w:val="heading 2"/>
    <w:next w:val="Normal"/>
    <w:link w:val="Heading2Char"/>
    <w:uiPriority w:val="9"/>
    <w:unhideWhenUsed/>
    <w:qFormat/>
    <w:rsid w:val="003471D5"/>
    <w:pPr>
      <w:keepNext/>
      <w:keepLines/>
      <w:spacing w:after="0"/>
      <w:ind w:left="95" w:hanging="10"/>
      <w:jc w:val="center"/>
      <w:outlineLvl w:val="1"/>
    </w:pPr>
    <w:rPr>
      <w:rFonts w:ascii="Calibri" w:hAnsi="Calibri" w:eastAsia="Calibri" w:cs="Calibri"/>
      <w:b/>
      <w:color w:val="00B0F0"/>
      <w:sz w:val="28"/>
    </w:rPr>
  </w:style>
  <w:style w:type="paragraph" w:styleId="Heading3">
    <w:name w:val="heading 3"/>
    <w:next w:val="Normal"/>
    <w:link w:val="Heading3Char"/>
    <w:uiPriority w:val="9"/>
    <w:unhideWhenUsed/>
    <w:qFormat/>
    <w:rsid w:val="003471D5"/>
    <w:pPr>
      <w:keepNext/>
      <w:keepLines/>
      <w:spacing w:after="0"/>
      <w:ind w:left="94" w:hanging="10"/>
      <w:jc w:val="center"/>
      <w:outlineLvl w:val="2"/>
    </w:pPr>
    <w:rPr>
      <w:rFonts w:ascii="Calibri" w:hAnsi="Calibri" w:eastAsia="Calibri" w:cs="Calibri"/>
      <w:b/>
      <w:i/>
      <w:color w:val="00B0F0"/>
      <w:sz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2Char" w:customStyle="1">
    <w:name w:val="Heading 2 Char"/>
    <w:link w:val="Heading2"/>
    <w:rsid w:val="003471D5"/>
    <w:rPr>
      <w:rFonts w:ascii="Calibri" w:hAnsi="Calibri" w:eastAsia="Calibri" w:cs="Calibri"/>
      <w:b/>
      <w:color w:val="00B0F0"/>
      <w:sz w:val="28"/>
    </w:rPr>
  </w:style>
  <w:style w:type="character" w:styleId="Heading3Char" w:customStyle="1">
    <w:name w:val="Heading 3 Char"/>
    <w:link w:val="Heading3"/>
    <w:rsid w:val="003471D5"/>
    <w:rPr>
      <w:rFonts w:ascii="Calibri" w:hAnsi="Calibri" w:eastAsia="Calibri" w:cs="Calibri"/>
      <w:b/>
      <w:i/>
      <w:color w:val="00B0F0"/>
      <w:sz w:val="28"/>
    </w:rPr>
  </w:style>
  <w:style w:type="character" w:styleId="Heading1Char" w:customStyle="1">
    <w:name w:val="Heading 1 Char"/>
    <w:link w:val="Heading1"/>
    <w:rsid w:val="003471D5"/>
    <w:rPr>
      <w:rFonts w:ascii="Calibri" w:hAnsi="Calibri" w:eastAsia="Calibri" w:cs="Calibri"/>
      <w:b/>
      <w:color w:val="00B0F0"/>
      <w:sz w:val="36"/>
    </w:rPr>
  </w:style>
  <w:style w:type="table" w:styleId="TableGrid" w:customStyle="1">
    <w:name w:val="TableGrid"/>
    <w:rsid w:val="003471D5"/>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C0298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C0298D"/>
    <w:rPr>
      <w:rFonts w:ascii="Segoe UI" w:hAnsi="Segoe UI" w:eastAsia="Calibri" w:cs="Segoe UI"/>
      <w:color w:val="000000"/>
      <w:sz w:val="18"/>
      <w:szCs w:val="18"/>
    </w:rPr>
  </w:style>
  <w:style w:type="paragraph" w:styleId="Header">
    <w:name w:val="header"/>
    <w:basedOn w:val="Normal"/>
    <w:link w:val="HeaderChar"/>
    <w:uiPriority w:val="99"/>
    <w:unhideWhenUsed/>
    <w:rsid w:val="008103CB"/>
    <w:pPr>
      <w:tabs>
        <w:tab w:val="center" w:pos="4680"/>
        <w:tab w:val="right" w:pos="9360"/>
      </w:tabs>
      <w:spacing w:after="0" w:line="240" w:lineRule="auto"/>
    </w:pPr>
  </w:style>
  <w:style w:type="character" w:styleId="HeaderChar" w:customStyle="1">
    <w:name w:val="Header Char"/>
    <w:basedOn w:val="DefaultParagraphFont"/>
    <w:link w:val="Header"/>
    <w:uiPriority w:val="99"/>
    <w:rsid w:val="008103CB"/>
    <w:rPr>
      <w:rFonts w:ascii="Calibri" w:hAnsi="Calibri" w:eastAsia="Calibri" w:cs="Calibri"/>
      <w:color w:val="000000"/>
    </w:rPr>
  </w:style>
  <w:style w:type="paragraph" w:styleId="Footer">
    <w:name w:val="footer"/>
    <w:basedOn w:val="Normal"/>
    <w:link w:val="FooterChar"/>
    <w:uiPriority w:val="99"/>
    <w:unhideWhenUsed/>
    <w:rsid w:val="008103CB"/>
    <w:pPr>
      <w:tabs>
        <w:tab w:val="center" w:pos="4680"/>
        <w:tab w:val="right" w:pos="9360"/>
      </w:tabs>
      <w:spacing w:after="0" w:line="240" w:lineRule="auto"/>
    </w:pPr>
  </w:style>
  <w:style w:type="character" w:styleId="FooterChar" w:customStyle="1">
    <w:name w:val="Footer Char"/>
    <w:basedOn w:val="DefaultParagraphFont"/>
    <w:link w:val="Footer"/>
    <w:uiPriority w:val="99"/>
    <w:rsid w:val="008103CB"/>
    <w:rPr>
      <w:rFonts w:ascii="Calibri" w:hAnsi="Calibri" w:eastAsia="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95DF3B-D63E-402C-8906-694A27E1276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Jasmine</dc:creator>
  <keywords/>
  <lastModifiedBy>Meg Roche</lastModifiedBy>
  <revision>10</revision>
  <lastPrinted>2019-03-26T16:13:00.0000000Z</lastPrinted>
  <dcterms:created xsi:type="dcterms:W3CDTF">2019-03-26T15:30:00.0000000Z</dcterms:created>
  <dcterms:modified xsi:type="dcterms:W3CDTF">2019-05-13T19:19:41.2551430Z</dcterms:modified>
</coreProperties>
</file>